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КРАСНОЯРСКИЙ КРАЙ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БОГОТОЛЬСКИЙ РАЙОН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АЛЕКСАНДРОВСКИЙ СЕЛЬСКИЙ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СОВЕТ ДЕПУТАТОВ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РЕШЕНИЕ   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2CE6" w:rsidRPr="00A66A6F" w:rsidRDefault="00AB2CE6" w:rsidP="00A66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E55216">
        <w:rPr>
          <w:rFonts w:ascii="Arial" w:hAnsi="Arial" w:cs="Arial"/>
          <w:bCs/>
          <w:sz w:val="24"/>
          <w:szCs w:val="24"/>
        </w:rPr>
        <w:t>с</w:t>
      </w:r>
      <w:proofErr w:type="gramEnd"/>
      <w:r w:rsidRPr="00E55216">
        <w:rPr>
          <w:rFonts w:ascii="Arial" w:hAnsi="Arial" w:cs="Arial"/>
          <w:bCs/>
          <w:sz w:val="24"/>
          <w:szCs w:val="24"/>
        </w:rPr>
        <w:t>. Александровка</w:t>
      </w:r>
    </w:p>
    <w:p w:rsidR="00FA35B1" w:rsidRPr="00E55216" w:rsidRDefault="00FA35B1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A66A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22 декабря 2023 г.</w:t>
      </w:r>
      <w:r w:rsidRPr="00354A8C">
        <w:rPr>
          <w:rFonts w:ascii="Arial" w:hAnsi="Arial" w:cs="Arial"/>
          <w:sz w:val="24"/>
          <w:szCs w:val="24"/>
        </w:rPr>
        <w:tab/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Pr="00354A8C">
        <w:rPr>
          <w:rFonts w:ascii="Arial" w:hAnsi="Arial" w:cs="Arial"/>
          <w:sz w:val="24"/>
          <w:szCs w:val="24"/>
        </w:rPr>
        <w:t xml:space="preserve">                                   №  33-197</w:t>
      </w:r>
    </w:p>
    <w:p w:rsidR="00A66A6F" w:rsidRPr="00354A8C" w:rsidRDefault="00A66A6F" w:rsidP="00A66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A66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О бюджете сельсовета на 2024 год и плановый</w:t>
      </w:r>
    </w:p>
    <w:p w:rsidR="00A66A6F" w:rsidRPr="00354A8C" w:rsidRDefault="00A66A6F" w:rsidP="00A66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период 2025 - 2026 годов</w:t>
      </w:r>
    </w:p>
    <w:p w:rsidR="00A66A6F" w:rsidRPr="00354A8C" w:rsidRDefault="00A66A6F" w:rsidP="00A66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(ред. решений от 17.05.2024 №37-213, от 31.07.2024 №41-219)</w:t>
      </w:r>
    </w:p>
    <w:p w:rsidR="00A66A6F" w:rsidRPr="00354A8C" w:rsidRDefault="00A66A6F" w:rsidP="00A66A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Статья 1. Основные характеристики бюджета сельсовета на 2024 год и плановый период 2025 - 2026 годов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1. Утвердить основные характеристики бюджета сельсовета на 2024 год: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прогнозируемый общий объем доходов бюджета сельсовета в сумме 10305,03 тыс. рублей;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общий объем расходов бюджета сельсовета  в сумме 10367,92 тыс. рублей;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>дефицит бюджета сельсовета в размере 62,89 тыс. рублей;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color w:val="000000"/>
          <w:sz w:val="24"/>
          <w:szCs w:val="24"/>
        </w:rPr>
        <w:t xml:space="preserve">источники внутреннего финансирования дефицита бюджета сельсовета в сумме 62,89 тыс. рублей согласно приложению 1 к настоящему Решению« 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>2. Утвердить основные характеристики бюджета сельсовета на 2024 год и на 2025 год: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 xml:space="preserve">1) Прогнозируемый общий объем доходов бюджета сельсовета в сумме 8737,12 тыс. рублей на 2025 год и в сумме 8747,74 тыс. рублей на 2026 год; 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 xml:space="preserve">2)общий объем расходов бюджета сельсовета 8737,12 тыс. рублей, в том числе условно утвержденные расходы в сумме 217,00 тыс. рублей, и на 2025 год в сумме 8236,49 тыс. рублей, в том числе условно утвержденные расходы 215,00 </w:t>
      </w:r>
      <w:proofErr w:type="spellStart"/>
      <w:proofErr w:type="gramStart"/>
      <w:r w:rsidRPr="00E55216">
        <w:rPr>
          <w:rFonts w:ascii="Arial" w:hAnsi="Arial" w:cs="Arial"/>
          <w:color w:val="000000"/>
          <w:sz w:val="24"/>
          <w:szCs w:val="24"/>
        </w:rPr>
        <w:t>тыс</w:t>
      </w:r>
      <w:proofErr w:type="spellEnd"/>
      <w:proofErr w:type="gramEnd"/>
      <w:r w:rsidRPr="00E55216">
        <w:rPr>
          <w:rFonts w:ascii="Arial" w:hAnsi="Arial" w:cs="Arial"/>
          <w:color w:val="000000"/>
          <w:sz w:val="24"/>
          <w:szCs w:val="24"/>
        </w:rPr>
        <w:t xml:space="preserve"> рублей на 2026 год;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>3) дефицит бюджета сельсовета в сумме 0,00 тыс. рублей на 2025 год и на 2026 год в сумме 0,00 рублей согласно приложению № 1 к настоящему Решению»</w:t>
      </w:r>
    </w:p>
    <w:p w:rsidR="00A66A6F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(ред. решения от 31.07.2024 №41-219)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2. Доходы бюджета сельсовета на 2024 год и плановый период 2025 - 2026 годов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Утвердить доходы бюджета сельсовета на 2024 год и плановый период 2025 - 2026 годов согласно приложению 2 к настоящему Решению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3. Распределение на 2024 год и плановый период 2025 - 2026 годов расходов бюджета сельсовета по бюджетной классификации Российской Федерации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1) распределение бюджетных ассигнований по разделам и подразделам бюджетной классификации расходов бюджетов Российской Федерации на 2024год и плановый период 2025 - 2026 годов согласно приложению 3 к настоящему Решению;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lastRenderedPageBreak/>
        <w:t>2) ведомственную структуру расходов бюджета сельсовета на 2024 год и плановый период 2025 - 2026 годов согласно приложению 4 к настоящему Решению;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 xml:space="preserve">3) распределение бюджетных ассигнований по целевым статьям (муниципальных программам Александровского сельсовета и непрограммным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Pr="00354A8C">
        <w:rPr>
          <w:rFonts w:ascii="Arial" w:hAnsi="Arial" w:cs="Arial"/>
          <w:sz w:val="24"/>
          <w:szCs w:val="24"/>
        </w:rPr>
        <w:t>2024 год и плановый период 2025 - 2026 годов</w:t>
      </w:r>
      <w:r w:rsidRPr="00354A8C">
        <w:rPr>
          <w:rFonts w:ascii="Arial" w:hAnsi="Arial" w:cs="Arial"/>
          <w:bCs/>
          <w:sz w:val="24"/>
          <w:szCs w:val="24"/>
        </w:rPr>
        <w:t xml:space="preserve"> согласно приложению 5 к настоящему Решению.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48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4. Публичные нормативные обязательства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Утвердить общий объем средств бюджета сельсовета на исполнение публичных нормативных  обязательств  на 2024 год в сумме 0,00 тыс. рублей, на 2025 год в сумме 0,00 тыс. рублей и на 2026 год в сумме 0,00 тыс. рублей.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5. Изменение показателей сводной бюджетной росписи бюджета сельсовета в 2024 году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354A8C">
        <w:rPr>
          <w:rFonts w:ascii="Arial" w:hAnsi="Arial" w:cs="Arial"/>
          <w:sz w:val="24"/>
          <w:szCs w:val="24"/>
        </w:rPr>
        <w:t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Уставом Александровского сельсовета, глава сельсовета (являющийся должностным лицом администрации Александровского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2024 год и плановый период 2025</w:t>
      </w:r>
      <w:proofErr w:type="gramEnd"/>
      <w:r w:rsidRPr="00354A8C">
        <w:rPr>
          <w:rFonts w:ascii="Arial" w:hAnsi="Arial" w:cs="Arial"/>
          <w:sz w:val="24"/>
          <w:szCs w:val="24"/>
        </w:rPr>
        <w:t xml:space="preserve"> - 2026 годов без внесения изменений в настоящее Решение: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354A8C">
        <w:rPr>
          <w:rFonts w:ascii="Arial" w:hAnsi="Arial" w:cs="Arial"/>
          <w:sz w:val="24"/>
          <w:szCs w:val="24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</w:t>
      </w:r>
      <w:proofErr w:type="gramEnd"/>
      <w:r w:rsidRPr="00354A8C">
        <w:rPr>
          <w:rFonts w:ascii="Arial" w:hAnsi="Arial" w:cs="Arial"/>
          <w:sz w:val="24"/>
          <w:szCs w:val="24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A66A6F" w:rsidRPr="00A66A6F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A66A6F">
        <w:rPr>
          <w:rFonts w:ascii="Arial" w:hAnsi="Arial" w:cs="Arial"/>
          <w:color w:val="000000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2024</w:t>
      </w:r>
      <w:proofErr w:type="gramEnd"/>
      <w:r w:rsidRPr="00A66A6F">
        <w:rPr>
          <w:rFonts w:ascii="Arial" w:hAnsi="Arial" w:cs="Arial"/>
          <w:color w:val="000000"/>
          <w:sz w:val="24"/>
          <w:szCs w:val="24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A66A6F" w:rsidRPr="00354A8C" w:rsidRDefault="00A66A6F" w:rsidP="00FF2D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</w:t>
      </w:r>
      <w:r w:rsidRPr="00354A8C">
        <w:rPr>
          <w:rFonts w:ascii="Arial" w:hAnsi="Arial" w:cs="Arial"/>
          <w:sz w:val="24"/>
          <w:szCs w:val="24"/>
        </w:rPr>
        <w:lastRenderedPageBreak/>
        <w:t>предусмотренных настоящим Решением на обеспечение их деятельности;</w:t>
      </w:r>
    </w:p>
    <w:p w:rsidR="00A66A6F" w:rsidRPr="00354A8C" w:rsidRDefault="00A66A6F" w:rsidP="00FF2D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354A8C">
        <w:rPr>
          <w:rFonts w:ascii="Arial" w:hAnsi="Arial" w:cs="Arial"/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  <w:proofErr w:type="gramEnd"/>
    </w:p>
    <w:p w:rsidR="00A66A6F" w:rsidRPr="00354A8C" w:rsidRDefault="00A66A6F" w:rsidP="00FF2D7A">
      <w:pPr>
        <w:pStyle w:val="ConsPlusNormal"/>
        <w:ind w:firstLine="709"/>
        <w:jc w:val="both"/>
        <w:rPr>
          <w:color w:val="FF0000"/>
          <w:sz w:val="24"/>
          <w:szCs w:val="24"/>
        </w:rPr>
      </w:pPr>
      <w:proofErr w:type="gramStart"/>
      <w:r w:rsidRPr="00354A8C">
        <w:rPr>
          <w:sz w:val="24"/>
          <w:szCs w:val="24"/>
        </w:rPr>
        <w:t>5) в случае перераспределения бюджетных ассигнований в пределах общего объема расходов,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</w:t>
      </w:r>
      <w:r w:rsidRPr="00354A8C">
        <w:rPr>
          <w:color w:val="FF0000"/>
          <w:sz w:val="24"/>
          <w:szCs w:val="24"/>
        </w:rPr>
        <w:t>;</w:t>
      </w:r>
      <w:proofErr w:type="gramEnd"/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A66A6F" w:rsidRPr="00354A8C" w:rsidRDefault="00A66A6F" w:rsidP="00FF2D7A">
      <w:pPr>
        <w:pStyle w:val="ConsPlusNormal"/>
        <w:ind w:firstLine="709"/>
        <w:jc w:val="both"/>
        <w:rPr>
          <w:sz w:val="24"/>
          <w:szCs w:val="24"/>
        </w:rPr>
      </w:pPr>
      <w:r w:rsidRPr="00354A8C">
        <w:rPr>
          <w:sz w:val="24"/>
          <w:szCs w:val="24"/>
        </w:rPr>
        <w:t>7)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354A8C">
        <w:rPr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A66A6F" w:rsidRPr="00354A8C" w:rsidRDefault="00A66A6F" w:rsidP="00FF2D7A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354A8C">
        <w:rPr>
          <w:sz w:val="24"/>
          <w:szCs w:val="24"/>
        </w:rPr>
        <w:t>8) в случае уменьшения суммы средств межбюджетных трансфертов из районного бюджета;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9) в случае перераспределения бюджетных ассигнований, необходимых для исполнения расходных обязательств Александровского сельсовета, </w:t>
      </w:r>
      <w:proofErr w:type="spellStart"/>
      <w:r w:rsidRPr="00354A8C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354A8C">
        <w:rPr>
          <w:rFonts w:ascii="Arial" w:hAnsi="Arial" w:cs="Arial"/>
          <w:sz w:val="24"/>
          <w:szCs w:val="24"/>
        </w:rPr>
        <w:t xml:space="preserve"> которых осуществляется из бюджета сельсовета, включая новые виды расходных обязательств;</w:t>
      </w:r>
    </w:p>
    <w:p w:rsidR="00A66A6F" w:rsidRPr="00354A8C" w:rsidRDefault="00A66A6F" w:rsidP="00FF2D7A">
      <w:pPr>
        <w:pStyle w:val="ConsPlusNormal"/>
        <w:ind w:firstLine="709"/>
        <w:jc w:val="both"/>
        <w:rPr>
          <w:sz w:val="24"/>
          <w:szCs w:val="24"/>
        </w:rPr>
      </w:pPr>
      <w:r w:rsidRPr="00354A8C">
        <w:rPr>
          <w:sz w:val="24"/>
          <w:szCs w:val="24"/>
        </w:rPr>
        <w:t xml:space="preserve">10) на сумму не использованных по состоянию на 1 января 2024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2024 году </w:t>
      </w:r>
      <w:proofErr w:type="gramStart"/>
      <w:r w:rsidRPr="00354A8C">
        <w:rPr>
          <w:sz w:val="24"/>
          <w:szCs w:val="24"/>
        </w:rPr>
        <w:t>на те</w:t>
      </w:r>
      <w:proofErr w:type="gramEnd"/>
      <w:r w:rsidRPr="00354A8C">
        <w:rPr>
          <w:sz w:val="24"/>
          <w:szCs w:val="24"/>
        </w:rPr>
        <w:t xml:space="preserve"> же цели;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11) в пределах общего объема средств, предусмотренных настоящим Решением для финансирования мероприятий в рамках одной муниципальной программы Александровского сельсовета, после внесения изменений в указанную программу в установленном порядке;</w:t>
      </w:r>
    </w:p>
    <w:p w:rsidR="00A66A6F" w:rsidRPr="00354A8C" w:rsidRDefault="00A66A6F" w:rsidP="00FF2D7A">
      <w:pPr>
        <w:pStyle w:val="ConsPlusNormal"/>
        <w:ind w:firstLine="709"/>
        <w:jc w:val="both"/>
        <w:rPr>
          <w:sz w:val="24"/>
          <w:szCs w:val="24"/>
        </w:rPr>
      </w:pPr>
      <w:r w:rsidRPr="00354A8C">
        <w:rPr>
          <w:sz w:val="24"/>
          <w:szCs w:val="24"/>
        </w:rPr>
        <w:t>12)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13) в случае перераспределения бюджетных ассигнований, предусмотренных на выплату пособий, компенсаций и иных социальных выплат гражданам, в пределах общего объема расходов, предусмотренных главному распорядителю средств бюджета сельсовета;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14)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A66A6F" w:rsidRPr="00354A8C" w:rsidRDefault="00A66A6F" w:rsidP="00FF2D7A">
      <w:pPr>
        <w:pStyle w:val="ConsPlusNormal"/>
        <w:ind w:firstLine="709"/>
        <w:jc w:val="both"/>
        <w:rPr>
          <w:sz w:val="24"/>
          <w:szCs w:val="24"/>
        </w:rPr>
      </w:pPr>
      <w:r w:rsidRPr="00354A8C">
        <w:rPr>
          <w:sz w:val="24"/>
          <w:szCs w:val="24"/>
        </w:rPr>
        <w:lastRenderedPageBreak/>
        <w:t xml:space="preserve">16)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</w:t>
      </w:r>
      <w:proofErr w:type="gramStart"/>
      <w:r w:rsidRPr="00354A8C">
        <w:rPr>
          <w:sz w:val="24"/>
          <w:szCs w:val="24"/>
        </w:rPr>
        <w:t>числе</w:t>
      </w:r>
      <w:proofErr w:type="gramEnd"/>
      <w:r w:rsidRPr="00354A8C">
        <w:rPr>
          <w:sz w:val="24"/>
          <w:szCs w:val="24"/>
        </w:rPr>
        <w:t xml:space="preserve"> для которых указами Президента Российской Федерации предусмотрено повышение оплаты труда;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48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6.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муниципальных служащих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 xml:space="preserve">Размеры </w:t>
      </w:r>
      <w:r w:rsidRPr="00354A8C">
        <w:rPr>
          <w:rFonts w:ascii="Arial" w:hAnsi="Arial" w:cs="Arial"/>
          <w:sz w:val="24"/>
          <w:szCs w:val="24"/>
        </w:rPr>
        <w:t xml:space="preserve">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служащих Александровского сельсовета, проиндексированные в 2020, 2022, 2023 годах, увеличиваются (индексируются) </w:t>
      </w:r>
      <w:r w:rsidRPr="00354A8C">
        <w:rPr>
          <w:rFonts w:ascii="Arial" w:hAnsi="Arial" w:cs="Arial"/>
          <w:sz w:val="24"/>
          <w:szCs w:val="24"/>
        </w:rPr>
        <w:br/>
        <w:t>в 2024 году и плановом периоде 2025</w:t>
      </w:r>
      <w:r w:rsidRPr="00354A8C">
        <w:rPr>
          <w:rFonts w:ascii="Arial" w:hAnsi="Arial" w:cs="Arial"/>
          <w:i/>
          <w:sz w:val="24"/>
          <w:szCs w:val="24"/>
        </w:rPr>
        <w:t>–</w:t>
      </w:r>
      <w:r w:rsidRPr="00354A8C">
        <w:rPr>
          <w:rFonts w:ascii="Arial" w:hAnsi="Arial" w:cs="Arial"/>
          <w:sz w:val="24"/>
          <w:szCs w:val="24"/>
        </w:rPr>
        <w:t>2026  годов на коэффициент, равный 1.</w:t>
      </w:r>
    </w:p>
    <w:p w:rsidR="00A66A6F" w:rsidRPr="00354A8C" w:rsidRDefault="00A66A6F" w:rsidP="00FF2D7A">
      <w:pPr>
        <w:pStyle w:val="ConsPlusNormal"/>
        <w:ind w:firstLine="709"/>
        <w:jc w:val="both"/>
        <w:outlineLvl w:val="2"/>
        <w:rPr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7. Индексация заработной платы работников  муниципальных  учреждений</w:t>
      </w:r>
    </w:p>
    <w:p w:rsidR="00A66A6F" w:rsidRPr="00354A8C" w:rsidRDefault="00A66A6F" w:rsidP="00FF2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Заработная плата работников краевых государственных учреждений увеличивается (индексируется) в 2024 году и плановом периоде 2025–2026 годов на коэффициент, равный 1.</w:t>
      </w:r>
    </w:p>
    <w:p w:rsidR="00A66A6F" w:rsidRPr="00354A8C" w:rsidRDefault="00A66A6F" w:rsidP="00FF2D7A">
      <w:pPr>
        <w:pStyle w:val="ConsPlusNormal"/>
        <w:ind w:firstLine="709"/>
        <w:jc w:val="both"/>
        <w:outlineLvl w:val="2"/>
        <w:rPr>
          <w:sz w:val="24"/>
          <w:szCs w:val="24"/>
        </w:rPr>
      </w:pPr>
    </w:p>
    <w:p w:rsidR="00A66A6F" w:rsidRPr="00354A8C" w:rsidRDefault="00A66A6F" w:rsidP="00FF2D7A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354A8C">
        <w:rPr>
          <w:bCs/>
          <w:sz w:val="24"/>
          <w:szCs w:val="24"/>
        </w:rPr>
        <w:t>Статья 8. Особенности исполнения бюджета сельсовета в 2023 году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84450" w:rsidRDefault="00A66A6F" w:rsidP="0048445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1. Установить, что не использованные по состоянию на 01 января 2024 года субвенции и иные межбюджетные трансферты, предоставленные соответственно в 2023 году из районного бюджета, подлежат возврату в районный бюджет в течение первых 10 рабочих дней 2024 года. </w:t>
      </w:r>
    </w:p>
    <w:p w:rsidR="00484450" w:rsidRDefault="00A66A6F" w:rsidP="0048445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2. Остатки средств бюджета сельсовета на 1 января 2024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направляться:</w:t>
      </w:r>
    </w:p>
    <w:p w:rsidR="00484450" w:rsidRDefault="00A66A6F" w:rsidP="0048445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на покрытие временных кассовых разрывов, возникающих в ходе исполнения бюджета сельсовета в 2024 году, </w:t>
      </w:r>
      <w:proofErr w:type="gramStart"/>
      <w:r w:rsidRPr="00354A8C">
        <w:rPr>
          <w:rFonts w:ascii="Arial" w:hAnsi="Arial" w:cs="Arial"/>
          <w:sz w:val="24"/>
          <w:szCs w:val="24"/>
        </w:rPr>
        <w:t>в</w:t>
      </w:r>
      <w:proofErr w:type="gramEnd"/>
      <w:r w:rsidRPr="00354A8C">
        <w:rPr>
          <w:rFonts w:ascii="Arial" w:hAnsi="Arial" w:cs="Arial"/>
          <w:sz w:val="24"/>
          <w:szCs w:val="24"/>
        </w:rPr>
        <w:t xml:space="preserve"> полном </w:t>
      </w:r>
      <w:proofErr w:type="spellStart"/>
      <w:r w:rsidRPr="00354A8C">
        <w:rPr>
          <w:rFonts w:ascii="Arial" w:hAnsi="Arial" w:cs="Arial"/>
          <w:sz w:val="24"/>
          <w:szCs w:val="24"/>
        </w:rPr>
        <w:t>обьеме;</w:t>
      </w:r>
      <w:proofErr w:type="spellEnd"/>
    </w:p>
    <w:p w:rsidR="00484450" w:rsidRDefault="00A66A6F" w:rsidP="0048445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354A8C">
        <w:rPr>
          <w:rFonts w:ascii="Arial" w:hAnsi="Arial" w:cs="Arial"/>
          <w:sz w:val="24"/>
          <w:szCs w:val="24"/>
        </w:rPr>
        <w:t>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</w:t>
      </w:r>
      <w:proofErr w:type="gramEnd"/>
      <w:r w:rsidRPr="00354A8C">
        <w:rPr>
          <w:rFonts w:ascii="Arial" w:hAnsi="Arial" w:cs="Arial"/>
          <w:sz w:val="24"/>
          <w:szCs w:val="24"/>
        </w:rPr>
        <w:t xml:space="preserve"> до 1 февраля 2024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 </w:t>
      </w:r>
    </w:p>
    <w:p w:rsidR="00A66A6F" w:rsidRPr="00354A8C" w:rsidRDefault="00A66A6F" w:rsidP="0048445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354A8C">
        <w:rPr>
          <w:rFonts w:ascii="Arial" w:hAnsi="Arial" w:cs="Arial"/>
          <w:sz w:val="24"/>
          <w:szCs w:val="24"/>
        </w:rPr>
        <w:t xml:space="preserve">Остатки средств бюджета сельсовета на начало текущего финансового года в </w:t>
      </w:r>
      <w:proofErr w:type="spellStart"/>
      <w:r w:rsidRPr="00354A8C">
        <w:rPr>
          <w:rFonts w:ascii="Arial" w:hAnsi="Arial" w:cs="Arial"/>
          <w:sz w:val="24"/>
          <w:szCs w:val="24"/>
        </w:rPr>
        <w:t>обьеме</w:t>
      </w:r>
      <w:proofErr w:type="spellEnd"/>
      <w:r w:rsidRPr="00354A8C">
        <w:rPr>
          <w:rFonts w:ascii="Arial" w:hAnsi="Arial" w:cs="Arial"/>
          <w:sz w:val="24"/>
          <w:szCs w:val="24"/>
        </w:rPr>
        <w:t xml:space="preserve">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на оплату заключенных от имени администрации сельсовета муниципальных контрактов на </w:t>
      </w:r>
      <w:r w:rsidRPr="00354A8C">
        <w:rPr>
          <w:rFonts w:ascii="Arial" w:hAnsi="Arial" w:cs="Arial"/>
          <w:sz w:val="24"/>
          <w:szCs w:val="24"/>
        </w:rPr>
        <w:lastRenderedPageBreak/>
        <w:t xml:space="preserve"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 </w:t>
      </w:r>
      <w:proofErr w:type="gramEnd"/>
    </w:p>
    <w:p w:rsidR="00A66A6F" w:rsidRPr="00354A8C" w:rsidRDefault="00A66A6F" w:rsidP="00FF2D7A">
      <w:pPr>
        <w:pStyle w:val="ConsPlusNormal"/>
        <w:ind w:firstLine="709"/>
        <w:jc w:val="both"/>
        <w:rPr>
          <w:sz w:val="24"/>
          <w:szCs w:val="24"/>
        </w:rPr>
      </w:pPr>
      <w:r w:rsidRPr="00354A8C">
        <w:rPr>
          <w:sz w:val="24"/>
          <w:szCs w:val="24"/>
        </w:rPr>
        <w:t xml:space="preserve"> </w:t>
      </w:r>
      <w:proofErr w:type="gramStart"/>
      <w:r w:rsidRPr="00354A8C">
        <w:rPr>
          <w:sz w:val="24"/>
          <w:szCs w:val="24"/>
        </w:rPr>
        <w:t>Внесение изменений в сводную бюджетную роспись бюджета сельсовета по расходам на 2024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2024 года главными распорядителями средств бюджета сельсовета в Администрацию Александровского  сельсовета  Боготольского района.</w:t>
      </w:r>
      <w:proofErr w:type="gramEnd"/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9. Дорожный фонд Александровского сельсовета</w:t>
      </w:r>
    </w:p>
    <w:p w:rsidR="00A66A6F" w:rsidRPr="00354A8C" w:rsidRDefault="00A66A6F" w:rsidP="00FF2D7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6A6F" w:rsidRPr="00277E05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</w:t>
      </w:r>
      <w:r w:rsidRPr="00277E05">
        <w:rPr>
          <w:rFonts w:ascii="Arial" w:hAnsi="Arial" w:cs="Arial"/>
          <w:sz w:val="24"/>
          <w:szCs w:val="24"/>
        </w:rPr>
        <w:t xml:space="preserve">. </w:t>
      </w:r>
      <w:r w:rsidR="00277E05" w:rsidRPr="00277E05">
        <w:rPr>
          <w:rFonts w:ascii="Arial" w:hAnsi="Arial" w:cs="Arial"/>
          <w:bCs/>
          <w:sz w:val="24"/>
          <w:szCs w:val="24"/>
        </w:rPr>
        <w:t>Утвердить об</w:t>
      </w:r>
      <w:r w:rsidR="00277E05">
        <w:rPr>
          <w:rFonts w:ascii="Arial" w:hAnsi="Arial" w:cs="Arial"/>
          <w:bCs/>
          <w:sz w:val="24"/>
          <w:szCs w:val="24"/>
        </w:rPr>
        <w:t>ъ</w:t>
      </w:r>
      <w:r w:rsidR="00277E05" w:rsidRPr="00277E05">
        <w:rPr>
          <w:rFonts w:ascii="Arial" w:hAnsi="Arial" w:cs="Arial"/>
          <w:bCs/>
          <w:sz w:val="24"/>
          <w:szCs w:val="24"/>
        </w:rPr>
        <w:t>ем бюджетных ассигнований дорожного фонда Александровского сельсовета на 2024 год в сумме 305,53 тыс. рублей, на 2025 год в сумме 299,00 тыс. рублей, на 2026 год в сумме 300,3 тыс. рублей</w:t>
      </w:r>
      <w:proofErr w:type="gramStart"/>
      <w:r w:rsidRPr="00277E05">
        <w:rPr>
          <w:rFonts w:ascii="Arial" w:hAnsi="Arial" w:cs="Arial"/>
          <w:sz w:val="24"/>
          <w:szCs w:val="24"/>
        </w:rPr>
        <w:t>.</w:t>
      </w:r>
      <w:proofErr w:type="gramEnd"/>
      <w:r w:rsidR="00277E05">
        <w:rPr>
          <w:rFonts w:ascii="Arial" w:hAnsi="Arial" w:cs="Arial"/>
          <w:sz w:val="24"/>
          <w:szCs w:val="24"/>
        </w:rPr>
        <w:t xml:space="preserve"> (</w:t>
      </w:r>
      <w:proofErr w:type="gramStart"/>
      <w:r w:rsidR="00277E05">
        <w:rPr>
          <w:rFonts w:ascii="Arial" w:hAnsi="Arial" w:cs="Arial"/>
          <w:sz w:val="24"/>
          <w:szCs w:val="24"/>
        </w:rPr>
        <w:t>р</w:t>
      </w:r>
      <w:proofErr w:type="gramEnd"/>
      <w:r w:rsidR="00277E05">
        <w:rPr>
          <w:rFonts w:ascii="Arial" w:hAnsi="Arial" w:cs="Arial"/>
          <w:sz w:val="24"/>
          <w:szCs w:val="24"/>
        </w:rPr>
        <w:t>ед. от 17.05.2024 №37-213)</w:t>
      </w:r>
    </w:p>
    <w:p w:rsidR="00A66A6F" w:rsidRDefault="00A66A6F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proofErr w:type="gramStart"/>
      <w:r w:rsidRPr="00277E05">
        <w:rPr>
          <w:rFonts w:ascii="Arial" w:hAnsi="Arial" w:cs="Arial"/>
          <w:sz w:val="24"/>
          <w:szCs w:val="24"/>
        </w:rPr>
        <w:t>2.Установить, что при определении объема бюджетных ассигнований дорожного фонда администрации</w:t>
      </w:r>
      <w:r w:rsidRPr="00354A8C">
        <w:rPr>
          <w:rFonts w:ascii="Arial" w:hAnsi="Arial" w:cs="Arial"/>
          <w:sz w:val="24"/>
          <w:szCs w:val="24"/>
        </w:rPr>
        <w:t xml:space="preserve">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Pr="00354A8C">
        <w:rPr>
          <w:rFonts w:ascii="Arial" w:hAnsi="Arial" w:cs="Arial"/>
          <w:sz w:val="24"/>
          <w:szCs w:val="24"/>
        </w:rPr>
        <w:br/>
        <w:t>в 2024 году в сумме  122,70 тыс. рублей., в 2025 году 117,70 тыс. руб. и 2026 г. 119,00 тыс. руб.</w:t>
      </w:r>
      <w:proofErr w:type="gramEnd"/>
    </w:p>
    <w:p w:rsidR="00484450" w:rsidRPr="00354A8C" w:rsidRDefault="00484450" w:rsidP="00FF2D7A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Статья 10. Субвенций и иные межбюджетные трансферты  по законодательству Российской Федерации, Красноярского края, иных межбюджетных  трансфертов из районного бюджета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A66A6F" w:rsidRPr="00E55216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16">
        <w:rPr>
          <w:rFonts w:ascii="Arial" w:hAnsi="Arial" w:cs="Arial"/>
          <w:color w:val="000000"/>
          <w:sz w:val="24"/>
          <w:szCs w:val="24"/>
        </w:rPr>
        <w:t xml:space="preserve">Утвердить распределение субвенций и иных межбюджетных трансфертов,   направляемых администрации Александровского сельсовета по законодательству Российской Федерации, </w:t>
      </w:r>
      <w:r w:rsidRPr="00E55216">
        <w:rPr>
          <w:rFonts w:ascii="Arial" w:hAnsi="Arial" w:cs="Arial"/>
          <w:sz w:val="24"/>
          <w:szCs w:val="24"/>
        </w:rPr>
        <w:t>Красноярского края,</w:t>
      </w:r>
      <w:r w:rsidRPr="00E55216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Pr="00E55216">
        <w:rPr>
          <w:rFonts w:ascii="Arial" w:hAnsi="Arial" w:cs="Arial"/>
          <w:sz w:val="24"/>
          <w:szCs w:val="24"/>
        </w:rPr>
        <w:t>в общей сумме на 2024 год -1615,83 тыс. рублей, на 2025 год- 150,00 тыс. рублей, на 2026 год – 160,6 тыс. рублей,  из них:</w:t>
      </w:r>
    </w:p>
    <w:p w:rsidR="00A66A6F" w:rsidRPr="00E55216" w:rsidRDefault="00A66A6F" w:rsidP="00FF2D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 xml:space="preserve"> - п</w:t>
      </w:r>
      <w:r w:rsidRPr="00E55216">
        <w:rPr>
          <w:rFonts w:ascii="Arial" w:hAnsi="Arial" w:cs="Arial"/>
          <w:bCs/>
          <w:sz w:val="24"/>
          <w:szCs w:val="24"/>
        </w:rPr>
        <w:t xml:space="preserve">рочие субсидии бюджетам сельских поселений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ситуациях" </w:t>
      </w:r>
      <w:r w:rsidRPr="00E55216">
        <w:rPr>
          <w:rFonts w:ascii="Arial" w:hAnsi="Arial" w:cs="Arial"/>
          <w:sz w:val="24"/>
          <w:szCs w:val="24"/>
        </w:rPr>
        <w:t>2024 год в сумме 63,00 тыс. рублей  и плановый период 2025-2026 годов в сумме 0,00 тыс. рублей ежегодно;</w:t>
      </w:r>
    </w:p>
    <w:p w:rsidR="00A66A6F" w:rsidRDefault="00A66A6F" w:rsidP="00FF2D7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>- иные межбюджетные трансферты за содействие развитию налогового потенциала 2024 год в сумме 5,09 тыс. рублей  и плановый период 2025-2026 годов в сумме 0,00 тыс. рублей ежегодно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A66A6F" w:rsidRPr="00354A8C" w:rsidRDefault="00A66A6F" w:rsidP="00FF2D7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 xml:space="preserve">          </w:t>
      </w:r>
      <w:r>
        <w:rPr>
          <w:rFonts w:ascii="Arial" w:hAnsi="Arial" w:cs="Arial"/>
          <w:bCs/>
          <w:sz w:val="24"/>
          <w:szCs w:val="24"/>
        </w:rPr>
        <w:t>(ред. решения от 31.07.2024 №41-219)</w:t>
      </w:r>
    </w:p>
    <w:p w:rsidR="00A66A6F" w:rsidRDefault="00A66A6F" w:rsidP="00FF2D7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</w:t>
      </w:r>
    </w:p>
    <w:p w:rsidR="00A66A6F" w:rsidRPr="00354A8C" w:rsidRDefault="00A66A6F" w:rsidP="00FF2D7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 xml:space="preserve">Статья 11. Резервный фонд Администрации Александровского сельсовета 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 xml:space="preserve"> 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1. Установить, что в расходной части бюджета сельсовета предусматривается резервный фонд администрации Александровского сельсовета на 2024 год в сумме  4,0 тыс. рублей, и плановый период 2025-2026 годов в сумме 4,0 тыс. рублей ежегодно.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2. Расходование средств резервного фонда осуществляется в порядке, установленном администрацией Александровского сельсовета.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              </w:t>
      </w:r>
    </w:p>
    <w:p w:rsidR="00484450" w:rsidRDefault="00A66A6F" w:rsidP="0048445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Статья 12. Иные межбюджетные трансферты бюджету Боготольского района из бюджета Александровского сельсовета</w:t>
      </w:r>
    </w:p>
    <w:p w:rsidR="00484450" w:rsidRDefault="00A66A6F" w:rsidP="0048445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84450">
        <w:rPr>
          <w:rFonts w:ascii="Arial" w:hAnsi="Arial" w:cs="Arial"/>
          <w:sz w:val="24"/>
          <w:szCs w:val="24"/>
        </w:rPr>
        <w:lastRenderedPageBreak/>
        <w:t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осуществления части полномочий по решению вопросов местного значения в соответствии с пунктом 2 статьи 1 Закона Красноярского края от 15.10.2015 № 9-3724 «О закреплении вопросов местного значения за сельскими поселениями Красноярского края»  в 2024 год в сумме 2569,2 тыс. рублей, на 2025 год</w:t>
      </w:r>
      <w:proofErr w:type="gramEnd"/>
      <w:r w:rsidRPr="00484450">
        <w:rPr>
          <w:rFonts w:ascii="Arial" w:hAnsi="Arial" w:cs="Arial"/>
          <w:sz w:val="24"/>
          <w:szCs w:val="24"/>
        </w:rPr>
        <w:t xml:space="preserve"> в сумме 2569,2  тыс. рублей и на 2026 год в сумме 2569,2 тыс. рублей</w:t>
      </w:r>
    </w:p>
    <w:p w:rsidR="00A66A6F" w:rsidRPr="00484450" w:rsidRDefault="00A66A6F" w:rsidP="0048445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4450">
        <w:rPr>
          <w:rFonts w:ascii="Arial" w:hAnsi="Arial" w:cs="Arial"/>
          <w:sz w:val="24"/>
          <w:szCs w:val="24"/>
        </w:rPr>
        <w:t>-</w:t>
      </w:r>
      <w:r w:rsidR="00484450">
        <w:rPr>
          <w:rFonts w:ascii="Arial" w:hAnsi="Arial" w:cs="Arial"/>
          <w:sz w:val="24"/>
          <w:szCs w:val="24"/>
        </w:rPr>
        <w:t xml:space="preserve"> </w:t>
      </w:r>
      <w:r w:rsidRPr="00484450">
        <w:rPr>
          <w:rFonts w:ascii="Arial" w:hAnsi="Arial" w:cs="Arial"/>
          <w:sz w:val="24"/>
          <w:szCs w:val="24"/>
        </w:rPr>
        <w:t>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2024-202г.г. в сумме 33,5 тыс. руб. ежегодно:</w:t>
      </w:r>
    </w:p>
    <w:p w:rsidR="00484450" w:rsidRDefault="00A66A6F" w:rsidP="00FF2D7A">
      <w:pPr>
        <w:pStyle w:val="consplusnormal0"/>
        <w:spacing w:before="0" w:beforeAutospacing="0" w:after="0" w:afterAutospacing="0"/>
        <w:jc w:val="both"/>
        <w:rPr>
          <w:rFonts w:ascii="Arial" w:hAnsi="Arial" w:cs="Arial"/>
        </w:rPr>
      </w:pPr>
      <w:r w:rsidRPr="00484450">
        <w:rPr>
          <w:rFonts w:ascii="Arial" w:hAnsi="Arial" w:cs="Arial"/>
        </w:rPr>
        <w:t>-иные межбюджетные трансферты на осуществление муниципального жилищного контроля на 2024-2026г.г. в сумме 69,6тыс. рублей ежегодно:</w:t>
      </w:r>
    </w:p>
    <w:p w:rsidR="00484450" w:rsidRDefault="00484450" w:rsidP="00484450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A66A6F" w:rsidRPr="00484450">
        <w:rPr>
          <w:rFonts w:ascii="Arial" w:hAnsi="Arial" w:cs="Arial"/>
        </w:rPr>
        <w:t xml:space="preserve">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 на 2024-2026 </w:t>
      </w:r>
      <w:proofErr w:type="spellStart"/>
      <w:r w:rsidR="00A66A6F" w:rsidRPr="00484450">
        <w:rPr>
          <w:rFonts w:ascii="Arial" w:hAnsi="Arial" w:cs="Arial"/>
        </w:rPr>
        <w:t>г.г</w:t>
      </w:r>
      <w:proofErr w:type="spellEnd"/>
      <w:r w:rsidR="00A66A6F" w:rsidRPr="00484450">
        <w:rPr>
          <w:rFonts w:ascii="Arial" w:hAnsi="Arial" w:cs="Arial"/>
        </w:rPr>
        <w:t>. в сумме</w:t>
      </w:r>
      <w:r w:rsidR="00A66A6F" w:rsidRPr="00354A8C">
        <w:rPr>
          <w:rFonts w:ascii="Arial" w:hAnsi="Arial" w:cs="Arial"/>
        </w:rPr>
        <w:t xml:space="preserve"> 33,5 тыс. рублей ежегодно:</w:t>
      </w:r>
    </w:p>
    <w:p w:rsidR="00484450" w:rsidRDefault="00A66A6F" w:rsidP="00484450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354A8C">
        <w:rPr>
          <w:rFonts w:ascii="Arial" w:hAnsi="Arial" w:cs="Arial"/>
        </w:rPr>
        <w:t>-</w:t>
      </w:r>
      <w:r w:rsidR="00484450">
        <w:rPr>
          <w:rFonts w:ascii="Arial" w:hAnsi="Arial" w:cs="Arial"/>
        </w:rPr>
        <w:t xml:space="preserve"> </w:t>
      </w:r>
      <w:r w:rsidRPr="00354A8C">
        <w:rPr>
          <w:rFonts w:ascii="Arial" w:hAnsi="Arial" w:cs="Arial"/>
        </w:rPr>
        <w:t>иные межбюджетные трансферты на обеспечение в границах поселений электр</w:t>
      </w:r>
      <w:proofErr w:type="gramStart"/>
      <w:r w:rsidRPr="00354A8C">
        <w:rPr>
          <w:rFonts w:ascii="Arial" w:hAnsi="Arial" w:cs="Arial"/>
        </w:rPr>
        <w:t>о-</w:t>
      </w:r>
      <w:proofErr w:type="gramEnd"/>
      <w:r w:rsidRPr="00354A8C">
        <w:rPr>
          <w:rFonts w:ascii="Arial" w:hAnsi="Arial" w:cs="Arial"/>
        </w:rPr>
        <w:t xml:space="preserve">,тепло-,газо-, и водоснабжения населения, водоотведения, снабжения населения топливом на 2024-2026 </w:t>
      </w:r>
      <w:proofErr w:type="spellStart"/>
      <w:r w:rsidRPr="00354A8C">
        <w:rPr>
          <w:rFonts w:ascii="Arial" w:hAnsi="Arial" w:cs="Arial"/>
        </w:rPr>
        <w:t>г.г</w:t>
      </w:r>
      <w:proofErr w:type="spellEnd"/>
      <w:r w:rsidRPr="00354A8C">
        <w:rPr>
          <w:rFonts w:ascii="Arial" w:hAnsi="Arial" w:cs="Arial"/>
        </w:rPr>
        <w:t>. в сумме 134,1 тыс. рублей ежегодно:</w:t>
      </w:r>
    </w:p>
    <w:p w:rsidR="00484450" w:rsidRDefault="00A66A6F" w:rsidP="00484450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354A8C">
        <w:rPr>
          <w:rFonts w:ascii="Arial" w:hAnsi="Arial" w:cs="Arial"/>
        </w:rPr>
        <w:t xml:space="preserve">-иные межбюджетные трансферты на создание условий для организации досуга и обеспечения жителей поселения услугами организаций культуры  на 2024-2026 </w:t>
      </w:r>
      <w:proofErr w:type="spellStart"/>
      <w:r w:rsidRPr="00354A8C">
        <w:rPr>
          <w:rFonts w:ascii="Arial" w:hAnsi="Arial" w:cs="Arial"/>
        </w:rPr>
        <w:t>г.г</w:t>
      </w:r>
      <w:proofErr w:type="spellEnd"/>
      <w:r w:rsidRPr="00354A8C">
        <w:rPr>
          <w:rFonts w:ascii="Arial" w:hAnsi="Arial" w:cs="Arial"/>
        </w:rPr>
        <w:t>. в сумме 2093,6 тыс. рублей ежегодно;</w:t>
      </w:r>
    </w:p>
    <w:p w:rsidR="00484450" w:rsidRDefault="00A66A6F" w:rsidP="00484450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354A8C">
        <w:rPr>
          <w:rFonts w:ascii="Arial" w:hAnsi="Arial" w:cs="Arial"/>
        </w:rPr>
        <w:t>-иные межбюджетные трансферты на осуществления внутреннего финансового контроля на 2024-2026г.г. в сумме 36,1 тыс. рублей ежегодно;</w:t>
      </w:r>
    </w:p>
    <w:p w:rsidR="00A66A6F" w:rsidRPr="00354A8C" w:rsidRDefault="00A66A6F" w:rsidP="00484450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354A8C">
        <w:rPr>
          <w:rFonts w:ascii="Arial" w:hAnsi="Arial" w:cs="Arial"/>
        </w:rPr>
        <w:t xml:space="preserve">- иные межбюджетные трансферты  на обеспечения предупреждения и ликвидацию последствий чрезвычайных ситуаций в границах поселения в сумме 168,8 </w:t>
      </w:r>
      <w:proofErr w:type="spellStart"/>
      <w:r w:rsidRPr="00354A8C">
        <w:rPr>
          <w:rFonts w:ascii="Arial" w:hAnsi="Arial" w:cs="Arial"/>
        </w:rPr>
        <w:t>тыс</w:t>
      </w:r>
      <w:proofErr w:type="gramStart"/>
      <w:r w:rsidRPr="00354A8C">
        <w:rPr>
          <w:rFonts w:ascii="Arial" w:hAnsi="Arial" w:cs="Arial"/>
        </w:rPr>
        <w:t>.р</w:t>
      </w:r>
      <w:proofErr w:type="gramEnd"/>
      <w:r w:rsidRPr="00354A8C">
        <w:rPr>
          <w:rFonts w:ascii="Arial" w:hAnsi="Arial" w:cs="Arial"/>
        </w:rPr>
        <w:t>ублей</w:t>
      </w:r>
      <w:proofErr w:type="spellEnd"/>
      <w:r w:rsidRPr="00354A8C">
        <w:rPr>
          <w:rFonts w:ascii="Arial" w:hAnsi="Arial" w:cs="Arial"/>
        </w:rPr>
        <w:t xml:space="preserve"> ежегодно.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          </w:t>
      </w:r>
      <w:r w:rsidRPr="00354A8C">
        <w:rPr>
          <w:rFonts w:ascii="Arial" w:hAnsi="Arial" w:cs="Arial"/>
          <w:bCs/>
          <w:sz w:val="24"/>
          <w:szCs w:val="24"/>
        </w:rPr>
        <w:t>Статья 13. Муниципальный долг Александровского сельсовета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484450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354A8C">
        <w:rPr>
          <w:rFonts w:ascii="Arial" w:hAnsi="Arial" w:cs="Arial"/>
          <w:sz w:val="24"/>
          <w:szCs w:val="24"/>
        </w:rPr>
        <w:t>Установить верхний предел муниципального долга Александровского сельсовета на 01 января 2025 года в сумме 0,0 тыс. рублей, в том числе по муниципальным гарантиям в сумме 0,0  тыс. рублей, на 01 января 2026 года в сумме 0,0 тыс. рублей, в том числе по муниципальным гарантиям в сумме 0,0  тыс. рублей, на 01 января 2027 года в сумме 0,0 тыс. рублей, в</w:t>
      </w:r>
      <w:proofErr w:type="gramEnd"/>
      <w:r w:rsidRPr="00354A8C">
        <w:rPr>
          <w:rFonts w:ascii="Arial" w:hAnsi="Arial" w:cs="Arial"/>
          <w:sz w:val="24"/>
          <w:szCs w:val="24"/>
        </w:rPr>
        <w:t xml:space="preserve"> том числе по </w:t>
      </w:r>
      <w:r w:rsidRPr="00484450">
        <w:rPr>
          <w:rFonts w:ascii="Arial" w:hAnsi="Arial" w:cs="Arial"/>
          <w:sz w:val="24"/>
          <w:szCs w:val="24"/>
        </w:rPr>
        <w:t>муниципальным гарантиям в сумме 0,0  тыс. рублей.</w:t>
      </w:r>
    </w:p>
    <w:p w:rsidR="00A66A6F" w:rsidRPr="00484450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84450">
        <w:rPr>
          <w:rFonts w:ascii="Arial" w:hAnsi="Arial" w:cs="Arial"/>
          <w:sz w:val="24"/>
          <w:szCs w:val="24"/>
        </w:rPr>
        <w:t>2. Утвердить программу муниципальных гарантий Александровского сельсовета в валюте Российской Федерации на 2024 год и плановый период 2025 – 2026 годов в соответствии с приложением 6 к настоящему Решению.</w:t>
      </w:r>
    </w:p>
    <w:p w:rsidR="00A66A6F" w:rsidRPr="00484450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66A6F" w:rsidRPr="00484450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484450">
        <w:rPr>
          <w:rFonts w:ascii="Arial" w:hAnsi="Arial" w:cs="Arial"/>
          <w:bCs/>
          <w:sz w:val="24"/>
          <w:szCs w:val="24"/>
        </w:rPr>
        <w:t>Статья 14.  Муниципальные внутренние заимствования</w:t>
      </w:r>
    </w:p>
    <w:p w:rsidR="00A66A6F" w:rsidRPr="00484450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84450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2024 год и плановый период 2025 – 2026 годов в соответствии с приложением 7 к настоящему</w:t>
      </w:r>
      <w:r w:rsidRPr="00354A8C">
        <w:rPr>
          <w:rFonts w:ascii="Arial" w:hAnsi="Arial" w:cs="Arial"/>
          <w:sz w:val="24"/>
          <w:szCs w:val="24"/>
        </w:rPr>
        <w:t xml:space="preserve"> Решению.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15. Обслуживание счета бюджета сельсовета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</w:t>
      </w:r>
      <w:r w:rsidRPr="00354A8C">
        <w:rPr>
          <w:rFonts w:ascii="Arial" w:hAnsi="Arial" w:cs="Arial"/>
          <w:sz w:val="24"/>
          <w:szCs w:val="24"/>
        </w:rPr>
        <w:lastRenderedPageBreak/>
        <w:t>бюджета сельсовета осуществляется Управлением федерального казначейства по Красноярскому краю через открытие и ведение лицевых счетов  бюджета сельсовета.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54A8C">
        <w:rPr>
          <w:rFonts w:ascii="Arial" w:hAnsi="Arial" w:cs="Arial"/>
          <w:bCs/>
          <w:sz w:val="24"/>
          <w:szCs w:val="24"/>
        </w:rPr>
        <w:t>Статья 16. Вступление в силу настоящего Решения</w:t>
      </w: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66A6F" w:rsidRPr="00354A8C" w:rsidRDefault="00A66A6F" w:rsidP="00FF2D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54A8C">
        <w:rPr>
          <w:rFonts w:ascii="Arial" w:hAnsi="Arial" w:cs="Arial"/>
          <w:sz w:val="24"/>
          <w:szCs w:val="24"/>
        </w:rPr>
        <w:t xml:space="preserve">Настоящее Решение вступает в силу с 1 января 2024 года, но не ранее дня, следующего за днем его официального опубликования в общественно-политической газете «Земля </w:t>
      </w:r>
      <w:proofErr w:type="spellStart"/>
      <w:r w:rsidRPr="00354A8C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354A8C">
        <w:rPr>
          <w:rFonts w:ascii="Arial" w:hAnsi="Arial" w:cs="Arial"/>
          <w:sz w:val="24"/>
          <w:szCs w:val="24"/>
        </w:rPr>
        <w:t>»</w:t>
      </w:r>
    </w:p>
    <w:p w:rsidR="004C45B2" w:rsidRPr="00E55216" w:rsidRDefault="004C45B2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 xml:space="preserve">  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92"/>
        <w:gridCol w:w="4179"/>
      </w:tblGrid>
      <w:tr w:rsidR="004C45B2" w:rsidRPr="00E55216" w:rsidTr="00CC1DC4">
        <w:trPr>
          <w:jc w:val="center"/>
        </w:trPr>
        <w:tc>
          <w:tcPr>
            <w:tcW w:w="5392" w:type="dxa"/>
          </w:tcPr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Председателя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Александровского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Сельского Совета депутатов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_________________ Н.А. Кочергин</w:t>
            </w:r>
          </w:p>
        </w:tc>
        <w:tc>
          <w:tcPr>
            <w:tcW w:w="4179" w:type="dxa"/>
          </w:tcPr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Александровского сельсовета</w:t>
            </w:r>
          </w:p>
          <w:p w:rsidR="004C45B2" w:rsidRPr="00E55216" w:rsidRDefault="004C45B2" w:rsidP="00E552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ind w:left="-19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_____________ Н.И. Никишина</w:t>
            </w:r>
          </w:p>
        </w:tc>
      </w:tr>
    </w:tbl>
    <w:p w:rsidR="00AB2CE6" w:rsidRPr="0072733D" w:rsidRDefault="00AB2CE6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B2CE6" w:rsidRPr="0072733D" w:rsidRDefault="00AB2CE6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E43ED" w:rsidRPr="0072733D" w:rsidRDefault="004E43ED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  <w:sectPr w:rsidR="004E43ED" w:rsidRPr="0072733D" w:rsidSect="003F596C">
          <w:pgSz w:w="12240" w:h="15840"/>
          <w:pgMar w:top="1134" w:right="850" w:bottom="1134" w:left="851" w:header="720" w:footer="720" w:gutter="0"/>
          <w:cols w:space="720"/>
          <w:noEndnote/>
        </w:sectPr>
      </w:pPr>
    </w:p>
    <w:tbl>
      <w:tblPr>
        <w:tblW w:w="13980" w:type="dxa"/>
        <w:tblInd w:w="93" w:type="dxa"/>
        <w:tblLook w:val="04A0" w:firstRow="1" w:lastRow="0" w:firstColumn="1" w:lastColumn="0" w:noHBand="0" w:noVBand="1"/>
      </w:tblPr>
      <w:tblGrid>
        <w:gridCol w:w="1029"/>
        <w:gridCol w:w="3379"/>
        <w:gridCol w:w="4832"/>
        <w:gridCol w:w="1505"/>
        <w:gridCol w:w="1607"/>
        <w:gridCol w:w="1628"/>
      </w:tblGrid>
      <w:tr w:rsidR="004E43ED" w:rsidRPr="0072733D" w:rsidTr="00302360">
        <w:trPr>
          <w:gridAfter w:val="2"/>
          <w:wAfter w:w="3235" w:type="dxa"/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RANGE!A1:F27"/>
            <w:bookmarkEnd w:id="1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к Решению Александровского сельского</w:t>
            </w: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4E43ED" w:rsidRPr="0072733D" w:rsidTr="004E43ED">
        <w:trPr>
          <w:trHeight w:val="45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>от 22.12.2023 № 33-197</w:t>
            </w:r>
          </w:p>
        </w:tc>
      </w:tr>
      <w:tr w:rsidR="004E43ED" w:rsidRPr="0072733D" w:rsidTr="004E43ED">
        <w:trPr>
          <w:trHeight w:val="705"/>
        </w:trPr>
        <w:tc>
          <w:tcPr>
            <w:tcW w:w="1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Источники внутреннего финансирования дефицита  бюджета сельсовета в 2024 год и плановом периоде 2025-2026 годов</w:t>
            </w:r>
          </w:p>
        </w:tc>
      </w:tr>
      <w:tr w:rsidR="004E43ED" w:rsidRPr="0072733D" w:rsidTr="00B36C7F">
        <w:trPr>
          <w:trHeight w:val="1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(тыс. рублей)</w:t>
            </w:r>
          </w:p>
        </w:tc>
      </w:tr>
      <w:tr w:rsidR="004E43ED" w:rsidRPr="0072733D" w:rsidTr="004E43ED">
        <w:trPr>
          <w:trHeight w:val="345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№ строки</w:t>
            </w:r>
          </w:p>
        </w:tc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Код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Наименование кода поступлений в бюджет, группы, подгруппы,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статьи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>,п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>одстатьи,элемента,подвида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>, аналитической группы вида источников финансирования дефицитов бюджетов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</w:t>
            </w:r>
          </w:p>
        </w:tc>
      </w:tr>
      <w:tr w:rsidR="004E43ED" w:rsidRPr="0072733D" w:rsidTr="00B36C7F">
        <w:trPr>
          <w:trHeight w:val="651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3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2025 год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2026 год</w:t>
            </w:r>
          </w:p>
        </w:tc>
      </w:tr>
      <w:tr w:rsidR="004E43ED" w:rsidRPr="0072733D" w:rsidTr="004E43ED">
        <w:trPr>
          <w:trHeight w:val="37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</w:tr>
      <w:tr w:rsidR="004E43ED" w:rsidRPr="0072733D" w:rsidTr="00B36C7F">
        <w:trPr>
          <w:trHeight w:val="452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111 01 05 00 00 00 0000 000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62,89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0,00</w:t>
            </w:r>
          </w:p>
        </w:tc>
      </w:tr>
      <w:tr w:rsidR="004E43ED" w:rsidRPr="0072733D" w:rsidTr="00B36C7F">
        <w:trPr>
          <w:trHeight w:val="27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111 01 05 00 00 00 0000 500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B36C7F">
        <w:trPr>
          <w:trHeight w:val="26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111 01 05 02 00 00 0000 500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B36C7F">
        <w:trPr>
          <w:trHeight w:val="42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111 01 05 02 01 00 0000 510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B36C7F">
        <w:trPr>
          <w:trHeight w:val="417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111 01 05 02 01 10 0000 510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-10 305,03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-8 747,74</w:t>
            </w:r>
          </w:p>
        </w:tc>
      </w:tr>
      <w:tr w:rsidR="004E43ED" w:rsidRPr="0072733D" w:rsidTr="004E43ED">
        <w:trPr>
          <w:trHeight w:val="34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111 01 05 00 00 00 0000 600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  <w:tr w:rsidR="004E43ED" w:rsidRPr="0072733D" w:rsidTr="00B36C7F">
        <w:trPr>
          <w:trHeight w:val="343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111 01 05 02 00 00 0000 600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  <w:tr w:rsidR="004E43ED" w:rsidRPr="0072733D" w:rsidTr="00B36C7F">
        <w:trPr>
          <w:trHeight w:val="547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111 01 05 02 01 00 0000 610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  <w:tr w:rsidR="004E43ED" w:rsidRPr="0072733D" w:rsidTr="004E43ED">
        <w:trPr>
          <w:trHeight w:val="70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111 01 05 02 01 10 0000 610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ED" w:rsidRPr="0072733D" w:rsidRDefault="004E43ED" w:rsidP="004E43ED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10 367,92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8 737,12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3ED" w:rsidRPr="0072733D" w:rsidRDefault="004E43ED" w:rsidP="004E43E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8 747,74</w:t>
            </w:r>
          </w:p>
        </w:tc>
      </w:tr>
    </w:tbl>
    <w:p w:rsidR="00CC1DC4" w:rsidRPr="0072733D" w:rsidRDefault="00CC1DC4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  <w:sectPr w:rsidR="00CC1DC4" w:rsidRPr="0072733D" w:rsidSect="004E43ED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tbl>
      <w:tblPr>
        <w:tblW w:w="31584" w:type="dxa"/>
        <w:tblInd w:w="93" w:type="dxa"/>
        <w:tblLook w:val="04A0" w:firstRow="1" w:lastRow="0" w:firstColumn="1" w:lastColumn="0" w:noHBand="0" w:noVBand="1"/>
      </w:tblPr>
      <w:tblGrid>
        <w:gridCol w:w="500"/>
        <w:gridCol w:w="580"/>
        <w:gridCol w:w="480"/>
        <w:gridCol w:w="640"/>
        <w:gridCol w:w="700"/>
        <w:gridCol w:w="760"/>
        <w:gridCol w:w="820"/>
        <w:gridCol w:w="900"/>
        <w:gridCol w:w="940"/>
        <w:gridCol w:w="4060"/>
        <w:gridCol w:w="1280"/>
        <w:gridCol w:w="1280"/>
        <w:gridCol w:w="1280"/>
        <w:gridCol w:w="2894"/>
        <w:gridCol w:w="1166"/>
        <w:gridCol w:w="1728"/>
        <w:gridCol w:w="2332"/>
        <w:gridCol w:w="562"/>
        <w:gridCol w:w="2894"/>
        <w:gridCol w:w="604"/>
        <w:gridCol w:w="2290"/>
        <w:gridCol w:w="1770"/>
        <w:gridCol w:w="1124"/>
      </w:tblGrid>
      <w:tr w:rsidR="00CC1DC4" w:rsidRPr="0072733D" w:rsidTr="00302360">
        <w:trPr>
          <w:gridAfter w:val="10"/>
          <w:wAfter w:w="17364" w:type="dxa"/>
          <w:trHeight w:val="45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2" w:name="RANGE!A1:M65"/>
            <w:bookmarkEnd w:id="2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1DC4" w:rsidRPr="0072733D" w:rsidTr="00302360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DC4" w:rsidRPr="0072733D" w:rsidTr="00302360">
        <w:trPr>
          <w:gridAfter w:val="10"/>
          <w:wAfter w:w="17364" w:type="dxa"/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DC4" w:rsidRPr="0072733D" w:rsidTr="00CC1DC4">
        <w:trPr>
          <w:gridAfter w:val="10"/>
          <w:wAfter w:w="17364" w:type="dxa"/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Приложение №  2</w:t>
            </w:r>
          </w:p>
        </w:tc>
      </w:tr>
      <w:tr w:rsidR="00CC1DC4" w:rsidRPr="0072733D" w:rsidTr="00CC1DC4">
        <w:trPr>
          <w:gridAfter w:val="10"/>
          <w:wAfter w:w="17364" w:type="dxa"/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к Решению </w:t>
            </w:r>
            <w:r w:rsidR="003F30CC" w:rsidRPr="0072733D">
              <w:rPr>
                <w:rFonts w:ascii="Arial" w:hAnsi="Arial" w:cs="Arial"/>
                <w:sz w:val="24"/>
                <w:szCs w:val="24"/>
              </w:rPr>
              <w:t xml:space="preserve">Александровского сельского </w:t>
            </w:r>
            <w:r w:rsidRPr="0072733D">
              <w:rPr>
                <w:rFonts w:ascii="Arial" w:hAnsi="Arial" w:cs="Arial"/>
                <w:sz w:val="24"/>
                <w:szCs w:val="24"/>
              </w:rPr>
              <w:t xml:space="preserve"> Совета депутатов</w:t>
            </w:r>
          </w:p>
        </w:tc>
      </w:tr>
      <w:tr w:rsidR="00CC1DC4" w:rsidRPr="0072733D" w:rsidTr="00CC1DC4">
        <w:trPr>
          <w:gridAfter w:val="10"/>
          <w:wAfter w:w="17364" w:type="dxa"/>
          <w:trHeight w:val="37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 w:rsidR="003F30CC" w:rsidRPr="0072733D">
              <w:rPr>
                <w:rFonts w:ascii="Arial" w:hAnsi="Arial" w:cs="Arial"/>
                <w:sz w:val="24"/>
                <w:szCs w:val="24"/>
              </w:rPr>
              <w:t xml:space="preserve">                          от 22</w:t>
            </w:r>
            <w:r w:rsidRPr="0072733D">
              <w:rPr>
                <w:rFonts w:ascii="Arial" w:hAnsi="Arial" w:cs="Arial"/>
                <w:sz w:val="24"/>
                <w:szCs w:val="24"/>
              </w:rPr>
              <w:t>.12.2023 № 33-197</w:t>
            </w:r>
          </w:p>
        </w:tc>
      </w:tr>
      <w:tr w:rsidR="00CC1DC4" w:rsidRPr="0072733D" w:rsidTr="003F30CC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Доходы бюджета сельсовета на 2024 год и плановый период 2025-2026 годов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CC1D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1DC4" w:rsidRPr="0072733D" w:rsidRDefault="00CC1D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CC" w:rsidRPr="0072733D" w:rsidTr="003F30CC">
        <w:trPr>
          <w:gridAfter w:val="10"/>
          <w:wAfter w:w="17364" w:type="dxa"/>
          <w:trHeight w:val="2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тыс. рублей</w:t>
            </w:r>
          </w:p>
        </w:tc>
      </w:tr>
      <w:tr w:rsidR="003F30CC" w:rsidRPr="0072733D" w:rsidTr="003F30CC">
        <w:trPr>
          <w:gridAfter w:val="1"/>
          <w:wAfter w:w="1124" w:type="dxa"/>
          <w:trHeight w:val="25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№ строки</w:t>
            </w:r>
          </w:p>
        </w:tc>
        <w:tc>
          <w:tcPr>
            <w:tcW w:w="5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классификации доходов бюджета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Наименование кода классификации доходов бюджета</w:t>
            </w:r>
          </w:p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НАЛОГОВЫЕ И НЕНАЛОГОВЫЕ ДОХОДЫ</w:t>
            </w:r>
          </w:p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НАЛОГИ НА ПРИБЫЛЬ, ДОХОДЫ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бюджета сельсовета 2024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бюджета сельсовета 2025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бюджета сельсовета 2026</w:t>
            </w:r>
          </w:p>
        </w:tc>
        <w:tc>
          <w:tcPr>
            <w:tcW w:w="4060" w:type="dxa"/>
            <w:gridSpan w:val="2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0" w:type="dxa"/>
            <w:gridSpan w:val="2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0" w:type="dxa"/>
            <w:gridSpan w:val="3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DC4" w:rsidRPr="0072733D" w:rsidRDefault="00CC1DC4" w:rsidP="003F30CC">
            <w:pPr>
              <w:rPr>
                <w:rFonts w:ascii="Arial" w:hAnsi="Arial" w:cs="Arial"/>
                <w:sz w:val="20"/>
                <w:szCs w:val="20"/>
              </w:rPr>
            </w:pPr>
            <w:r w:rsidRPr="0072733D"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3F30CC" w:rsidRPr="0072733D" w:rsidTr="00CC1DC4">
        <w:trPr>
          <w:gridAfter w:val="10"/>
          <w:wAfter w:w="17364" w:type="dxa"/>
          <w:trHeight w:val="25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код главного  администратора 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группы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подгруппы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статьи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подстатьи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элемента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группы подвида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код аналитической группы подвида</w:t>
            </w:r>
          </w:p>
        </w:tc>
        <w:tc>
          <w:tcPr>
            <w:tcW w:w="40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F30CC" w:rsidRPr="0072733D" w:rsidTr="00CC1DC4">
        <w:trPr>
          <w:gridAfter w:val="10"/>
          <w:wAfter w:w="17364" w:type="dxa"/>
          <w:trHeight w:val="319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F30CC" w:rsidRPr="0072733D" w:rsidTr="00CC1DC4">
        <w:trPr>
          <w:gridAfter w:val="10"/>
          <w:wAfter w:w="17364" w:type="dxa"/>
          <w:trHeight w:val="2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 на доходы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12</w:t>
            </w:r>
          </w:p>
        </w:tc>
      </w:tr>
      <w:tr w:rsidR="003F30CC" w:rsidRPr="0072733D" w:rsidTr="003F30CC">
        <w:trPr>
          <w:gridAfter w:val="10"/>
          <w:wAfter w:w="17364" w:type="dxa"/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361,50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258,12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262,64</w:t>
            </w:r>
          </w:p>
        </w:tc>
      </w:tr>
      <w:tr w:rsidR="003F30CC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78,04</w:t>
            </w:r>
          </w:p>
        </w:tc>
      </w:tr>
      <w:tr w:rsidR="003F30CC" w:rsidRPr="0072733D" w:rsidTr="003F30CC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16"/>
              </w:rPr>
              <w:t xml:space="preserve">НАЛОГИ НА ТОВАРЫ (РАБОТЫ, УСЛУГИ), РЕАЛИЗУЕМЫЕ НА ТЕРРИТОРИИ </w:t>
            </w:r>
            <w:r w:rsidRPr="0072733D">
              <w:rPr>
                <w:rFonts w:ascii="Arial" w:hAnsi="Arial" w:cs="Arial"/>
                <w:iCs/>
                <w:sz w:val="18"/>
                <w:szCs w:val="16"/>
              </w:rPr>
              <w:lastRenderedPageBreak/>
              <w:t>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lastRenderedPageBreak/>
              <w:t>71,40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78,04</w:t>
            </w:r>
          </w:p>
        </w:tc>
      </w:tr>
      <w:tr w:rsidR="003F30CC" w:rsidRPr="0072733D" w:rsidTr="00B36C7F">
        <w:trPr>
          <w:gridAfter w:val="10"/>
          <w:wAfter w:w="17364" w:type="dxa"/>
          <w:trHeight w:val="84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71,30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77,74</w:t>
            </w:r>
          </w:p>
        </w:tc>
      </w:tr>
      <w:tr w:rsidR="003F30CC" w:rsidRPr="0072733D" w:rsidTr="00B36C7F">
        <w:trPr>
          <w:gridAfter w:val="10"/>
          <w:wAfter w:w="17364" w:type="dxa"/>
          <w:trHeight w:val="141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0,30</w:t>
            </w:r>
          </w:p>
        </w:tc>
      </w:tr>
      <w:tr w:rsidR="003F30CC" w:rsidRPr="0072733D" w:rsidTr="00CC1DC4">
        <w:trPr>
          <w:gridAfter w:val="10"/>
          <w:wAfter w:w="17364" w:type="dxa"/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6"/>
              </w:rPr>
            </w:pP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122,70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119,00</w:t>
            </w:r>
          </w:p>
        </w:tc>
      </w:tr>
      <w:tr w:rsidR="003F30CC" w:rsidRPr="0072733D" w:rsidTr="003F30CC">
        <w:trPr>
          <w:gridAfter w:val="10"/>
          <w:wAfter w:w="17364" w:type="dxa"/>
          <w:trHeight w:val="9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инжекторных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122,70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119,00</w:t>
            </w:r>
          </w:p>
        </w:tc>
      </w:tr>
      <w:tr w:rsidR="003F30CC" w:rsidRPr="0072733D" w:rsidTr="00CC1DC4">
        <w:trPr>
          <w:gridAfter w:val="10"/>
          <w:wAfter w:w="17364" w:type="dxa"/>
          <w:trHeight w:val="22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инжекторных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64,00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54,70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54,30</w:t>
            </w:r>
          </w:p>
        </w:tc>
      </w:tr>
      <w:tr w:rsidR="003F30CC" w:rsidRPr="0072733D" w:rsidTr="00B36C7F">
        <w:trPr>
          <w:gridAfter w:val="10"/>
          <w:wAfter w:w="17364" w:type="dxa"/>
          <w:trHeight w:val="155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54,30</w:t>
            </w:r>
          </w:p>
        </w:tc>
      </w:tr>
      <w:tr w:rsidR="003F30CC" w:rsidRPr="0072733D" w:rsidTr="00CC1DC4">
        <w:trPr>
          <w:gridAfter w:val="10"/>
          <w:wAfter w:w="17364" w:type="dxa"/>
          <w:trHeight w:val="27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</w:tr>
      <w:tr w:rsidR="003F30CC" w:rsidRPr="0072733D" w:rsidTr="00B36C7F">
        <w:trPr>
          <w:gridAfter w:val="10"/>
          <w:wAfter w:w="17364" w:type="dxa"/>
          <w:trHeight w:val="130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0,40</w:t>
            </w:r>
          </w:p>
        </w:tc>
      </w:tr>
      <w:tr w:rsidR="003F30CC" w:rsidRPr="0072733D" w:rsidTr="00CC1DC4">
        <w:trPr>
          <w:gridAfter w:val="10"/>
          <w:wAfter w:w="17364" w:type="dxa"/>
          <w:trHeight w:val="24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73,50</w:t>
            </w:r>
          </w:p>
        </w:tc>
      </w:tr>
      <w:tr w:rsidR="003F30CC" w:rsidRPr="0072733D" w:rsidTr="00B36C7F">
        <w:trPr>
          <w:gridAfter w:val="10"/>
          <w:wAfter w:w="17364" w:type="dxa"/>
          <w:trHeight w:val="42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НАЛОГИ НА ИМУЩЕСТВО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73,50</w:t>
            </w:r>
          </w:p>
        </w:tc>
      </w:tr>
      <w:tr w:rsidR="003F30CC" w:rsidRPr="0072733D" w:rsidTr="00B36C7F">
        <w:trPr>
          <w:gridAfter w:val="10"/>
          <w:wAfter w:w="17364" w:type="dxa"/>
          <w:trHeight w:val="41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Налог на имущество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-9,20</w:t>
            </w:r>
          </w:p>
        </w:tc>
      </w:tr>
      <w:tr w:rsidR="003F30CC" w:rsidRPr="0072733D" w:rsidTr="00B36C7F">
        <w:trPr>
          <w:gridAfter w:val="10"/>
          <w:wAfter w:w="17364" w:type="dxa"/>
          <w:trHeight w:val="84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-9,20</w:t>
            </w:r>
          </w:p>
        </w:tc>
      </w:tr>
      <w:tr w:rsidR="003F30CC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Земельный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63,00</w:t>
            </w:r>
          </w:p>
        </w:tc>
      </w:tr>
      <w:tr w:rsidR="003F30CC" w:rsidRPr="0072733D" w:rsidTr="003F30CC">
        <w:trPr>
          <w:gridAfter w:val="10"/>
          <w:wAfter w:w="17364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Земельный налог с организаций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8,00</w:t>
            </w:r>
          </w:p>
        </w:tc>
      </w:tr>
      <w:tr w:rsidR="003F30CC" w:rsidRPr="0072733D" w:rsidTr="00CC1DC4">
        <w:trPr>
          <w:gridAfter w:val="10"/>
          <w:wAfter w:w="17364" w:type="dxa"/>
          <w:trHeight w:val="12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8,00</w:t>
            </w:r>
          </w:p>
        </w:tc>
      </w:tr>
      <w:tr w:rsidR="003F30CC" w:rsidRPr="0072733D" w:rsidTr="003F30CC">
        <w:trPr>
          <w:gridAfter w:val="10"/>
          <w:wAfter w:w="17364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Земельный налог с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55,00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55,00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55,00</w:t>
            </w:r>
          </w:p>
        </w:tc>
      </w:tr>
      <w:tr w:rsidR="003F30CC" w:rsidRPr="0072733D" w:rsidTr="00CC1DC4">
        <w:trPr>
          <w:gridAfter w:val="10"/>
          <w:wAfter w:w="17364" w:type="dxa"/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2,00</w:t>
            </w:r>
          </w:p>
        </w:tc>
      </w:tr>
      <w:tr w:rsidR="003F30CC" w:rsidRPr="0072733D" w:rsidTr="003F30CC">
        <w:trPr>
          <w:gridAfter w:val="10"/>
          <w:wAfter w:w="17364" w:type="dxa"/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ГОСУДАРСТВЕННАЯ ПОШЛИНА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2,00</w:t>
            </w:r>
          </w:p>
        </w:tc>
      </w:tr>
      <w:tr w:rsidR="003F30CC" w:rsidRPr="0072733D" w:rsidTr="00CC1DC4">
        <w:trPr>
          <w:gridAfter w:val="10"/>
          <w:wAfter w:w="17364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53,00</w:t>
            </w:r>
          </w:p>
        </w:tc>
      </w:tr>
      <w:tr w:rsidR="003F30CC" w:rsidRPr="0072733D" w:rsidTr="003F30CC">
        <w:trPr>
          <w:gridAfter w:val="10"/>
          <w:wAfter w:w="17364" w:type="dxa"/>
          <w:trHeight w:val="10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53,00</w:t>
            </w:r>
          </w:p>
        </w:tc>
      </w:tr>
      <w:tr w:rsidR="003F30CC" w:rsidRPr="0072733D" w:rsidTr="00CC1DC4">
        <w:trPr>
          <w:gridAfter w:val="10"/>
          <w:wAfter w:w="17364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 (сумма платежа (перерасчеты, недоимка и задолженность по соответствующему платежу, в том числе отмененному)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351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84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платежи, зачисляемые в бюджеты сельских поселений от юридических лиц (индивидуальных предпринимателей)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2,60</w:t>
            </w:r>
          </w:p>
        </w:tc>
      </w:tr>
      <w:tr w:rsidR="003F30CC" w:rsidRPr="0072733D" w:rsidTr="00B36C7F">
        <w:trPr>
          <w:gridAfter w:val="10"/>
          <w:wAfter w:w="17364" w:type="dxa"/>
          <w:trHeight w:val="70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Инициативные платежи, зачисляемые в бюджеты сельских поселений от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27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БЕЗВОЗМЕЗДНЫЕ ПОСТУПЛЕНИЯ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br/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70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41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3F30CC">
        <w:trPr>
          <w:gridAfter w:val="10"/>
          <w:wAfter w:w="17364" w:type="dxa"/>
          <w:trHeight w:val="5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9943,53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8479,00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8485,10</w:t>
            </w:r>
          </w:p>
        </w:tc>
      </w:tr>
      <w:tr w:rsidR="003F30CC" w:rsidRPr="0072733D" w:rsidTr="003F30CC">
        <w:trPr>
          <w:gridAfter w:val="10"/>
          <w:wAfter w:w="17364" w:type="dxa"/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Дотации бюджетам сельских поселений на выравнивание бюджетной обеспеченности из бюджета </w:t>
            </w:r>
            <w:r w:rsidR="00B36C7F" w:rsidRPr="0072733D">
              <w:rPr>
                <w:rFonts w:ascii="Arial" w:hAnsi="Arial" w:cs="Arial"/>
                <w:sz w:val="18"/>
                <w:szCs w:val="20"/>
              </w:rPr>
              <w:t>субъекта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9943,53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8479,00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8485,10</w:t>
            </w:r>
          </w:p>
        </w:tc>
      </w:tr>
      <w:tr w:rsidR="003F30CC" w:rsidRPr="0072733D" w:rsidTr="00B36C7F">
        <w:trPr>
          <w:gridAfter w:val="10"/>
          <w:wAfter w:w="17364" w:type="dxa"/>
          <w:trHeight w:val="63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1758,30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1767,30</w:t>
            </w:r>
          </w:p>
        </w:tc>
      </w:tr>
      <w:tr w:rsidR="003F30CC" w:rsidRPr="0072733D" w:rsidTr="00B36C7F">
        <w:trPr>
          <w:gridAfter w:val="10"/>
          <w:wAfter w:w="17364" w:type="dxa"/>
          <w:trHeight w:val="55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1758,30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1767,30</w:t>
            </w:r>
          </w:p>
        </w:tc>
      </w:tr>
      <w:tr w:rsidR="003F30CC" w:rsidRPr="0072733D" w:rsidTr="00B36C7F">
        <w:trPr>
          <w:gridAfter w:val="10"/>
          <w:wAfter w:w="17364" w:type="dxa"/>
          <w:trHeight w:val="21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24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Прочие субсидии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1767,30</w:t>
            </w:r>
          </w:p>
        </w:tc>
      </w:tr>
      <w:tr w:rsidR="003F30CC" w:rsidRPr="0072733D" w:rsidTr="00B36C7F">
        <w:trPr>
          <w:gridAfter w:val="10"/>
          <w:wAfter w:w="17364" w:type="dxa"/>
          <w:trHeight w:val="4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28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6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 xml:space="preserve">Субвенции местным  бюджетам на выполнение передаваемых полномочий </w:t>
            </w:r>
            <w:r w:rsidR="00B36C7F"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субъектов</w:t>
            </w: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 xml:space="preserve"> 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B36C7F">
        <w:trPr>
          <w:gridAfter w:val="10"/>
          <w:wAfter w:w="17364" w:type="dxa"/>
          <w:trHeight w:val="70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Субвенции  бюджетам сельских поселений на выполнение передаваемых полномочий </w:t>
            </w:r>
            <w:r w:rsidR="00B36C7F" w:rsidRPr="0072733D">
              <w:rPr>
                <w:rFonts w:ascii="Arial" w:hAnsi="Arial" w:cs="Arial"/>
                <w:sz w:val="18"/>
                <w:szCs w:val="20"/>
              </w:rPr>
              <w:t>субъектов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3F30CC" w:rsidRPr="0072733D" w:rsidTr="003F30CC">
        <w:trPr>
          <w:gridAfter w:val="10"/>
          <w:wAfter w:w="17364" w:type="dxa"/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Субвенции бюджетам 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95,50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116,10</w:t>
            </w:r>
          </w:p>
        </w:tc>
      </w:tr>
      <w:tr w:rsidR="003F30CC" w:rsidRPr="0072733D" w:rsidTr="00CC1DC4">
        <w:trPr>
          <w:gridAfter w:val="10"/>
          <w:wAfter w:w="17364" w:type="dxa"/>
          <w:trHeight w:val="10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</w:tr>
      <w:tr w:rsidR="003F30CC" w:rsidRPr="0072733D" w:rsidTr="00B36C7F">
        <w:trPr>
          <w:gridAfter w:val="10"/>
          <w:wAfter w:w="17364" w:type="dxa"/>
          <w:trHeight w:val="20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</w:tr>
      <w:tr w:rsidR="003F30CC" w:rsidRPr="0072733D" w:rsidTr="00B36C7F">
        <w:trPr>
          <w:gridAfter w:val="10"/>
          <w:wAfter w:w="17364" w:type="dxa"/>
          <w:trHeight w:val="5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93,00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103,30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113,90</w:t>
            </w:r>
          </w:p>
        </w:tc>
      </w:tr>
      <w:tr w:rsidR="003F30CC" w:rsidRPr="0072733D" w:rsidTr="00B36C7F">
        <w:trPr>
          <w:gridAfter w:val="10"/>
          <w:wAfter w:w="17364" w:type="dxa"/>
          <w:trHeight w:val="55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3F30CC" w:rsidRPr="0072733D" w:rsidTr="003F30CC">
        <w:trPr>
          <w:gridAfter w:val="10"/>
          <w:wAfter w:w="17364" w:type="dxa"/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ВСЕГО ДОХОДОВ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7702,83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6615,20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6601,70</w:t>
            </w:r>
          </w:p>
        </w:tc>
      </w:tr>
      <w:tr w:rsidR="003F30CC" w:rsidRPr="0072733D" w:rsidTr="00E2573A">
        <w:trPr>
          <w:gridAfter w:val="10"/>
          <w:wAfter w:w="17364" w:type="dxa"/>
          <w:trHeight w:val="33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bCs/>
                <w:iCs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3F30CC" w:rsidRPr="0072733D" w:rsidTr="00CC1DC4">
        <w:trPr>
          <w:gridAfter w:val="10"/>
          <w:wAfter w:w="17364" w:type="dxa"/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4" w:rsidRPr="0072733D" w:rsidRDefault="00CC1DC4" w:rsidP="003F30C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999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20"/>
              </w:rPr>
            </w:pPr>
            <w:r w:rsidRPr="0072733D">
              <w:rPr>
                <w:rFonts w:ascii="Arial" w:hAnsi="Arial" w:cs="Arial"/>
                <w:iCs/>
                <w:sz w:val="18"/>
                <w:szCs w:val="20"/>
              </w:rPr>
              <w:t>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DC4" w:rsidRPr="0072733D" w:rsidRDefault="00CC1DC4" w:rsidP="003F30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9A54E1" w:rsidRPr="0072733D" w:rsidRDefault="009A54E1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9A54E1" w:rsidRPr="0072733D" w:rsidRDefault="009A54E1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  <w:sectPr w:rsidR="009A54E1" w:rsidRPr="0072733D" w:rsidSect="004E43ED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Приложение №3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D20B78" w:rsidRPr="0072733D" w:rsidRDefault="00D20B78" w:rsidP="00D20B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от 22.12.2023 №33-197</w:t>
      </w:r>
    </w:p>
    <w:p w:rsidR="004E43ED" w:rsidRPr="0072733D" w:rsidRDefault="004E43ED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tbl>
      <w:tblPr>
        <w:tblW w:w="12140" w:type="dxa"/>
        <w:tblInd w:w="93" w:type="dxa"/>
        <w:tblLook w:val="04A0" w:firstRow="1" w:lastRow="0" w:firstColumn="1" w:lastColumn="0" w:noHBand="0" w:noVBand="1"/>
      </w:tblPr>
      <w:tblGrid>
        <w:gridCol w:w="830"/>
        <w:gridCol w:w="4103"/>
        <w:gridCol w:w="1212"/>
        <w:gridCol w:w="1959"/>
        <w:gridCol w:w="1972"/>
        <w:gridCol w:w="2308"/>
      </w:tblGrid>
      <w:tr w:rsidR="00D20B78" w:rsidRPr="0072733D" w:rsidTr="00D20B78">
        <w:trPr>
          <w:trHeight w:val="1095"/>
        </w:trPr>
        <w:tc>
          <w:tcPr>
            <w:tcW w:w="1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Распределение бюджетных ассигнований по разделам и </w:t>
            </w:r>
            <w:r w:rsidRPr="0072733D">
              <w:rPr>
                <w:rFonts w:ascii="Arial" w:hAnsi="Arial" w:cs="Arial"/>
                <w:bCs/>
                <w:sz w:val="24"/>
                <w:szCs w:val="24"/>
              </w:rPr>
              <w:br/>
              <w:t>подразделам бюджетной классификации расходов бюджетов Российской Федерации</w:t>
            </w:r>
            <w:r w:rsidRPr="0072733D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                      на 2024 год и плановый период 2025-2026 годов</w:t>
            </w:r>
          </w:p>
        </w:tc>
      </w:tr>
      <w:tr w:rsidR="00D20B78" w:rsidRPr="0072733D" w:rsidTr="00D20B78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733D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D20B78" w:rsidRPr="0072733D" w:rsidTr="00D20B78">
        <w:trPr>
          <w:trHeight w:val="91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№ строки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Раздел-подраздел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Сумма на  2024 год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Сумма на  2025год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Сумма на  2026 год</w:t>
            </w:r>
          </w:p>
        </w:tc>
      </w:tr>
      <w:tr w:rsidR="00D20B78" w:rsidRPr="0072733D" w:rsidTr="006632CA">
        <w:trPr>
          <w:trHeight w:val="46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6632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Общегосударственные вопросы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3593,10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3285,30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3285,30</w:t>
            </w:r>
          </w:p>
        </w:tc>
      </w:tr>
      <w:tr w:rsidR="00D20B78" w:rsidRPr="0072733D" w:rsidTr="006632CA">
        <w:trPr>
          <w:trHeight w:val="89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1160,30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1085,30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1085,30</w:t>
            </w:r>
          </w:p>
        </w:tc>
      </w:tr>
      <w:tr w:rsidR="00D20B78" w:rsidRPr="0072733D" w:rsidTr="006632CA">
        <w:trPr>
          <w:trHeight w:val="124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619,40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696,40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696,40</w:t>
            </w:r>
          </w:p>
        </w:tc>
      </w:tr>
      <w:tr w:rsidR="00D20B78" w:rsidRPr="0072733D" w:rsidTr="006632CA">
        <w:trPr>
          <w:trHeight w:val="14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0104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1574,90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1265,40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1265,40</w:t>
            </w:r>
          </w:p>
        </w:tc>
      </w:tr>
      <w:tr w:rsidR="00D20B78" w:rsidRPr="0072733D" w:rsidTr="006632CA">
        <w:trPr>
          <w:trHeight w:val="45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Резервные фонды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0111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4,00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4,00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4,00</w:t>
            </w:r>
          </w:p>
        </w:tc>
      </w:tr>
      <w:tr w:rsidR="00D20B78" w:rsidRPr="0072733D" w:rsidTr="006632CA">
        <w:trPr>
          <w:trHeight w:val="4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общегосударственные вопросы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0113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234,50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234,20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234,20</w:t>
            </w:r>
          </w:p>
        </w:tc>
      </w:tr>
      <w:tr w:rsidR="00D20B78" w:rsidRPr="0072733D" w:rsidTr="006632CA">
        <w:trPr>
          <w:trHeight w:val="27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Национальная оборона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0200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93,00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103,30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113,90</w:t>
            </w:r>
          </w:p>
        </w:tc>
      </w:tr>
      <w:tr w:rsidR="00D20B78" w:rsidRPr="0072733D" w:rsidTr="006632CA">
        <w:trPr>
          <w:trHeight w:val="49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72733D">
              <w:rPr>
                <w:rFonts w:ascii="Arial" w:hAnsi="Arial" w:cs="Arial"/>
                <w:color w:val="000000"/>
                <w:sz w:val="20"/>
                <w:szCs w:val="24"/>
              </w:rPr>
              <w:t>Мобилизационная  и вневойсковая подготовка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0203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93,00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103,30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113,90</w:t>
            </w:r>
          </w:p>
        </w:tc>
      </w:tr>
      <w:tr w:rsidR="00D20B78" w:rsidRPr="0072733D" w:rsidTr="006632CA">
        <w:trPr>
          <w:trHeight w:val="4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lastRenderedPageBreak/>
              <w:t>10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0300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988,90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</w:tr>
      <w:tr w:rsidR="00D20B78" w:rsidRPr="0072733D" w:rsidTr="006632CA">
        <w:trPr>
          <w:trHeight w:val="96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72733D">
              <w:rPr>
                <w:rFonts w:ascii="Arial" w:hAnsi="Arial" w:cs="Arial"/>
                <w:color w:val="000000"/>
                <w:sz w:val="20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0310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988,90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828,70</w:t>
            </w:r>
          </w:p>
        </w:tc>
      </w:tr>
      <w:tr w:rsidR="00D20B78" w:rsidRPr="0072733D" w:rsidTr="00D20B78">
        <w:trPr>
          <w:trHeight w:val="4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Национальная экономика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0400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355,03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332,50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333,80</w:t>
            </w:r>
          </w:p>
        </w:tc>
      </w:tr>
      <w:tr w:rsidR="00D20B78" w:rsidRPr="0072733D" w:rsidTr="006632CA">
        <w:trPr>
          <w:trHeight w:val="37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13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Дорожное хозяйство (дорожные фонды)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0409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305,53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299,00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300,30</w:t>
            </w:r>
          </w:p>
        </w:tc>
      </w:tr>
      <w:tr w:rsidR="00D20B78" w:rsidRPr="0072733D" w:rsidTr="00D20B78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14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0412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49,50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</w:tr>
      <w:tr w:rsidR="00D20B78" w:rsidRPr="0072733D" w:rsidTr="006632CA">
        <w:trPr>
          <w:trHeight w:val="37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Жилищно-коммунальное хозяйство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0500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3135,25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1771,32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1772,04</w:t>
            </w:r>
          </w:p>
        </w:tc>
      </w:tr>
      <w:tr w:rsidR="00D20B78" w:rsidRPr="0072733D" w:rsidTr="00D20B78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16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Благоустройство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0503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1322,47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183,12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183,84</w:t>
            </w:r>
          </w:p>
        </w:tc>
      </w:tr>
      <w:tr w:rsidR="00D20B78" w:rsidRPr="0072733D" w:rsidTr="00D20B78">
        <w:trPr>
          <w:trHeight w:val="58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17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0505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1812,78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1588,20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1588,20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18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Охрана окружающей среды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0600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</w:tr>
      <w:tr w:rsidR="00D20B78" w:rsidRPr="0072733D" w:rsidTr="006632CA">
        <w:trPr>
          <w:trHeight w:val="523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19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0603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25,00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Культура, кинематография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0800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</w:tr>
      <w:tr w:rsidR="00D20B78" w:rsidRPr="0072733D" w:rsidTr="006632CA">
        <w:trPr>
          <w:trHeight w:val="29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Культура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0801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2093,60</w:t>
            </w:r>
          </w:p>
        </w:tc>
      </w:tr>
      <w:tr w:rsidR="00D20B78" w:rsidRPr="0072733D" w:rsidTr="006632CA">
        <w:trPr>
          <w:trHeight w:val="27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22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6632CA" w:rsidP="006632CA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Здравоохранение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0900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3,64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</w:tr>
      <w:tr w:rsidR="00D20B78" w:rsidRPr="0072733D" w:rsidTr="006632CA">
        <w:trPr>
          <w:trHeight w:val="41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23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 xml:space="preserve">Другие вопросы в области </w:t>
            </w:r>
            <w:r w:rsidR="006632CA" w:rsidRPr="0072733D">
              <w:rPr>
                <w:rFonts w:ascii="Arial" w:hAnsi="Arial" w:cs="Arial"/>
                <w:sz w:val="20"/>
                <w:szCs w:val="24"/>
              </w:rPr>
              <w:t>здравоохранения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0909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3,64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</w:tr>
      <w:tr w:rsidR="00D20B78" w:rsidRPr="0072733D" w:rsidTr="00D20B78">
        <w:trPr>
          <w:trHeight w:val="34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24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Социальная политика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</w:tr>
      <w:tr w:rsidR="00D20B78" w:rsidRPr="0072733D" w:rsidTr="00D20B78">
        <w:trPr>
          <w:trHeight w:val="34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25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Пенсионное обеспечение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1001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46,90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26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Физическая культура и спорт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1100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</w:tr>
      <w:tr w:rsidR="00D20B78" w:rsidRPr="0072733D" w:rsidTr="006632CA">
        <w:trPr>
          <w:trHeight w:val="53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27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1105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33,50</w:t>
            </w:r>
          </w:p>
        </w:tc>
      </w:tr>
      <w:tr w:rsidR="00D20B78" w:rsidRPr="0072733D" w:rsidTr="00D20B78">
        <w:trPr>
          <w:trHeight w:val="39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28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Условно утвержденные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217,00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215,00</w:t>
            </w:r>
          </w:p>
        </w:tc>
      </w:tr>
      <w:tr w:rsidR="00D20B78" w:rsidRPr="0072733D" w:rsidTr="006632CA">
        <w:trPr>
          <w:trHeight w:val="48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Всего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72733D">
              <w:rPr>
                <w:rFonts w:ascii="Arial" w:hAnsi="Arial" w:cs="Arial"/>
                <w:sz w:val="20"/>
                <w:szCs w:val="24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10367,92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8737,12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B78" w:rsidRPr="0072733D" w:rsidRDefault="00D20B78" w:rsidP="00D20B7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  <w:r w:rsidRPr="0072733D">
              <w:rPr>
                <w:rFonts w:ascii="Arial" w:hAnsi="Arial" w:cs="Arial"/>
                <w:bCs/>
                <w:sz w:val="20"/>
                <w:szCs w:val="24"/>
              </w:rPr>
              <w:t>8747,74</w:t>
            </w:r>
          </w:p>
        </w:tc>
      </w:tr>
    </w:tbl>
    <w:p w:rsidR="005047EA" w:rsidRPr="0072733D" w:rsidRDefault="005047EA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  <w:sectPr w:rsidR="005047EA" w:rsidRPr="0072733D" w:rsidSect="009A54E1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Приложение №4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5047EA" w:rsidRPr="0072733D" w:rsidRDefault="005047EA" w:rsidP="005047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от 22.12.2023 №33-197</w:t>
      </w:r>
    </w:p>
    <w:p w:rsidR="00D20B78" w:rsidRPr="0072733D" w:rsidRDefault="00D20B78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tbl>
      <w:tblPr>
        <w:tblW w:w="133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686"/>
        <w:gridCol w:w="850"/>
        <w:gridCol w:w="1257"/>
        <w:gridCol w:w="1476"/>
        <w:gridCol w:w="1145"/>
        <w:gridCol w:w="1460"/>
        <w:gridCol w:w="1460"/>
        <w:gridCol w:w="1480"/>
      </w:tblGrid>
      <w:tr w:rsidR="00AB3F41" w:rsidRPr="0072733D" w:rsidTr="00B90935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F41" w:rsidRPr="0072733D" w:rsidRDefault="00AB3F41" w:rsidP="00504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8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F41" w:rsidRPr="0072733D" w:rsidRDefault="00AB3F41" w:rsidP="00A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>ВЕДОМСТВЕННАЯ СТРУКТУРА РАСХОДОВ БЮДЖЕТА СЕЛЬСОВЕТА НА 2024 ГОД И ПЛАНОВЫЙ ПЕРИОД 2025-2026 ГОДОВ</w:t>
            </w:r>
          </w:p>
        </w:tc>
      </w:tr>
      <w:tr w:rsidR="005047EA" w:rsidRPr="0072733D" w:rsidTr="00AB3F41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733D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AB3F41" w:rsidRPr="0072733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7EA" w:rsidRPr="0072733D" w:rsidTr="00AB3F41">
        <w:trPr>
          <w:trHeight w:val="4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33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5047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733D"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proofErr w:type="spellStart"/>
            <w:r w:rsidRPr="0072733D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2733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2733D"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AB3F41" w:rsidRPr="0072733D" w:rsidTr="00AB3F41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№ строки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Код ведомства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>Раздел подраздел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Целевая статья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Вид расходов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 на 2024год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Сумма на 2026 год</w:t>
            </w:r>
          </w:p>
        </w:tc>
      </w:tr>
      <w:tr w:rsidR="00AB3F41" w:rsidRPr="0072733D" w:rsidTr="00AB3F4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Администрация  Александровского сельсовета Боготольского района Красноярского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10367,92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8520,12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8532,74</w:t>
            </w:r>
          </w:p>
        </w:tc>
      </w:tr>
      <w:tr w:rsidR="00AB3F41" w:rsidRPr="0072733D" w:rsidTr="00AB3F41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3593,10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3285,30</w:t>
            </w:r>
          </w:p>
        </w:tc>
      </w:tr>
      <w:tr w:rsidR="00AB3F41" w:rsidRPr="0072733D" w:rsidTr="00B90935">
        <w:trPr>
          <w:trHeight w:val="8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1160,30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B90935">
        <w:trPr>
          <w:trHeight w:val="53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1160,30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B90935">
        <w:trPr>
          <w:trHeight w:val="24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E2573A">
        <w:trPr>
          <w:trHeight w:val="126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B90935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8710000110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1085,30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на частичную компенсацию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расходрв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B90935">
        <w:trPr>
          <w:trHeight w:val="11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619,40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554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619,40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AB3F41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7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E2573A">
        <w:trPr>
          <w:trHeight w:val="1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8720000190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544,40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696,40</w:t>
            </w:r>
          </w:p>
        </w:tc>
      </w:tr>
      <w:tr w:rsidR="00AB3F41" w:rsidRPr="0072733D" w:rsidTr="00B90935">
        <w:trPr>
          <w:trHeight w:val="5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на частичную компенсацию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расходрв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 xml:space="preserve">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1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1574,90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</w:tr>
      <w:tr w:rsidR="00AB3F41" w:rsidRPr="0072733D" w:rsidTr="00B90935">
        <w:trPr>
          <w:trHeight w:val="95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>Обеспечение жизнедеятельности территор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ии Александровского сельсовета»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1462,40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1265,40</w:t>
            </w:r>
          </w:p>
        </w:tc>
      </w:tr>
      <w:tr w:rsidR="00AB3F41" w:rsidRPr="0072733D" w:rsidTr="00B9093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«Руко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во</w:t>
            </w:r>
            <w:r w:rsidRPr="0072733D">
              <w:rPr>
                <w:rFonts w:ascii="Arial" w:hAnsi="Arial" w:cs="Arial"/>
                <w:sz w:val="18"/>
                <w:szCs w:val="24"/>
              </w:rPr>
              <w:t>дство и управление программой"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1356,70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1159,70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1159,70</w:t>
            </w:r>
          </w:p>
        </w:tc>
      </w:tr>
      <w:tr w:rsidR="00AB3F41" w:rsidRPr="0072733D" w:rsidTr="00E2573A">
        <w:trPr>
          <w:trHeight w:val="584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1222,70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1025,70</w:t>
            </w:r>
          </w:p>
        </w:tc>
      </w:tr>
      <w:tr w:rsidR="00AB3F41" w:rsidRPr="0072733D" w:rsidTr="00E2573A">
        <w:trPr>
          <w:trHeight w:val="123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829,70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829,70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783,70</w:t>
            </w:r>
          </w:p>
        </w:tc>
      </w:tr>
      <w:tr w:rsidR="00AB3F41" w:rsidRPr="0072733D" w:rsidTr="00AB3F41">
        <w:trPr>
          <w:trHeight w:val="7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</w:tr>
      <w:tr w:rsidR="00AB3F41" w:rsidRPr="0072733D" w:rsidTr="00B90935">
        <w:trPr>
          <w:trHeight w:val="70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241,00</w:t>
            </w:r>
          </w:p>
        </w:tc>
      </w:tr>
      <w:tr w:rsidR="00AB3F41" w:rsidRPr="0072733D" w:rsidTr="00AB3F41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0100000190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E2573A">
        <w:trPr>
          <w:trHeight w:val="9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Выплаты, обеспечивающие уровень заработной платы работников бюджетной сферы не ниже размера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о</w:t>
            </w:r>
            <w:r w:rsidRPr="0072733D">
              <w:rPr>
                <w:rFonts w:ascii="Arial" w:hAnsi="Arial" w:cs="Arial"/>
                <w:sz w:val="18"/>
                <w:szCs w:val="24"/>
              </w:rPr>
              <w:t>т минимальной заработной платы, установленного в Красноярском крае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</w:tr>
      <w:tr w:rsidR="00AB3F41" w:rsidRPr="0072733D" w:rsidTr="00E2573A">
        <w:trPr>
          <w:trHeight w:val="123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</w:tr>
      <w:tr w:rsidR="00AB3F41" w:rsidRPr="0072733D" w:rsidTr="00AB3F41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134,00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E2573A">
        <w:trPr>
          <w:trHeight w:val="10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105,70</w:t>
            </w:r>
          </w:p>
        </w:tc>
      </w:tr>
      <w:tr w:rsidR="00AB3F41" w:rsidRPr="0072733D" w:rsidTr="00B90935">
        <w:trPr>
          <w:trHeight w:val="49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на частичную компенсацию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расходрв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B90935">
        <w:trPr>
          <w:trHeight w:val="51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B90935">
        <w:trPr>
          <w:trHeight w:val="41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E2573A">
        <w:trPr>
          <w:trHeight w:val="83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Резервные фонды исполнительных органов государственной власти местных администраций  в рамках непрограм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м</w:t>
            </w:r>
            <w:r w:rsidRPr="0072733D">
              <w:rPr>
                <w:rFonts w:ascii="Arial" w:hAnsi="Arial" w:cs="Arial"/>
                <w:sz w:val="18"/>
                <w:szCs w:val="24"/>
              </w:rPr>
              <w:t>ных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B90935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</w:tr>
      <w:tr w:rsidR="00AB3F41" w:rsidRPr="0072733D" w:rsidTr="00E2573A">
        <w:trPr>
          <w:trHeight w:val="2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</w:tr>
      <w:tr w:rsidR="00AB3F41" w:rsidRPr="0072733D" w:rsidTr="00AB3F41">
        <w:trPr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жизнедеятельности территории Александровского сельсовета 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234,20</w:t>
            </w:r>
          </w:p>
        </w:tc>
      </w:tr>
      <w:tr w:rsidR="00AB3F41" w:rsidRPr="0072733D" w:rsidTr="00B90935">
        <w:trPr>
          <w:trHeight w:val="5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E2573A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E2573A">
        <w:trPr>
          <w:trHeight w:val="12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B90935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232,00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E2573A">
        <w:trPr>
          <w:trHeight w:val="80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Субвенции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AB3F41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B90935">
        <w:trPr>
          <w:trHeight w:val="72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2,20</w:t>
            </w:r>
          </w:p>
        </w:tc>
      </w:tr>
      <w:tr w:rsidR="00AB3F41" w:rsidRPr="0072733D" w:rsidTr="00B90935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B90935">
        <w:trPr>
          <w:trHeight w:val="9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>Обеспечение жизнедеятельности террито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рии Александровского сельсовета»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E2573A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первичного воинского учета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E2573A">
        <w:trPr>
          <w:trHeight w:val="8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Средства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E2573A">
        <w:trPr>
          <w:trHeight w:val="125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113,90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B90935">
        <w:trPr>
          <w:trHeight w:val="52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988,90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</w:tr>
      <w:tr w:rsidR="00AB3F41" w:rsidRPr="0072733D" w:rsidTr="00B90935">
        <w:trPr>
          <w:trHeight w:val="8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988,90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828,70</w:t>
            </w:r>
          </w:p>
        </w:tc>
      </w:tr>
      <w:tr w:rsidR="00AB3F41" w:rsidRPr="0072733D" w:rsidTr="00E2573A">
        <w:trPr>
          <w:trHeight w:val="96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B9093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>Обеспечение  первичных мер пожарной безопасности в гра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н</w:t>
            </w:r>
            <w:r w:rsidRPr="0072733D">
              <w:rPr>
                <w:rFonts w:ascii="Arial" w:hAnsi="Arial" w:cs="Arial"/>
                <w:sz w:val="18"/>
                <w:szCs w:val="24"/>
              </w:rPr>
              <w:t>ицах населенных пунктов Александровского сельсовета</w:t>
            </w:r>
            <w:r w:rsidR="00B90935" w:rsidRPr="0072733D">
              <w:rPr>
                <w:rFonts w:ascii="Arial" w:hAnsi="Arial" w:cs="Arial"/>
                <w:sz w:val="18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912,90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827,70</w:t>
            </w:r>
          </w:p>
        </w:tc>
      </w:tr>
      <w:tr w:rsidR="00AB3F41" w:rsidRPr="0072733D" w:rsidTr="00E2573A">
        <w:trPr>
          <w:trHeight w:val="4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316,08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214,70</w:t>
            </w:r>
          </w:p>
        </w:tc>
      </w:tr>
      <w:tr w:rsidR="00AB3F41" w:rsidRPr="0072733D" w:rsidTr="00E2573A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Выплаты, обеспечивающие уровень заработной платы работников бюджетной сферы не ниже размера  минимальной заработной платы, установленного в Красноярском крае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</w:tr>
      <w:tr w:rsidR="00AB3F41" w:rsidRPr="0072733D" w:rsidTr="00AB3F41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</w:tr>
      <w:tr w:rsidR="00AB3F41" w:rsidRPr="0072733D" w:rsidTr="00B90935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170,20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79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44,50</w:t>
            </w:r>
          </w:p>
        </w:tc>
      </w:tr>
      <w:tr w:rsidR="00AB3F41" w:rsidRPr="0072733D" w:rsidTr="00E2573A">
        <w:trPr>
          <w:trHeight w:val="148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Субсидии бюджетам муниципальных образований края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0200075100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0200075100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0200075100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E2573A">
        <w:trPr>
          <w:trHeight w:val="1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E2573A">
        <w:trPr>
          <w:trHeight w:val="19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991865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168,80</w:t>
            </w:r>
          </w:p>
        </w:tc>
      </w:tr>
      <w:tr w:rsidR="00AB3F41" w:rsidRPr="0072733D" w:rsidTr="00E2573A">
        <w:trPr>
          <w:trHeight w:val="3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324,02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</w:tr>
      <w:tr w:rsidR="00AB3F41" w:rsidRPr="0072733D" w:rsidTr="00E2573A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по обеспечению первичных мер пожарной безопасности на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324,02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344,20</w:t>
            </w:r>
          </w:p>
        </w:tc>
      </w:tr>
      <w:tr w:rsidR="00AB3F41" w:rsidRPr="0072733D" w:rsidTr="00E2573A">
        <w:trPr>
          <w:trHeight w:val="119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</w:tr>
      <w:tr w:rsidR="00AB3F41" w:rsidRPr="0072733D" w:rsidTr="00991865">
        <w:trPr>
          <w:trHeight w:val="49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256,50</w:t>
            </w:r>
          </w:p>
        </w:tc>
      </w:tr>
      <w:tr w:rsidR="00AB3F41" w:rsidRPr="0072733D" w:rsidTr="00AB3F41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67,52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</w:tr>
      <w:tr w:rsidR="00AB3F41" w:rsidRPr="0072733D" w:rsidTr="00AB3F41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67,52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87,70</w:t>
            </w:r>
          </w:p>
        </w:tc>
      </w:tr>
      <w:tr w:rsidR="00AB3F41" w:rsidRPr="0072733D" w:rsidTr="00991865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Мероприятие "Создание  защитных противопожарных полос"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устройство минерализованных защитных противопожарных полос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E2573A">
        <w:trPr>
          <w:trHeight w:val="5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991865">
        <w:trPr>
          <w:trHeight w:val="68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0200080050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100,00</w:t>
            </w:r>
          </w:p>
        </w:tc>
      </w:tr>
      <w:tr w:rsidR="00AB3F41" w:rsidRPr="0072733D" w:rsidTr="00E2573A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84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на обеспечение первичных мер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0200094120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7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99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0200094120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68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0200094120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E2573A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99186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Участие в профилактике терроризма и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экстремизма, а также мин</w:t>
            </w:r>
            <w:r w:rsidRPr="0072733D">
              <w:rPr>
                <w:rFonts w:ascii="Arial" w:hAnsi="Arial" w:cs="Arial"/>
                <w:sz w:val="18"/>
                <w:szCs w:val="24"/>
              </w:rPr>
              <w:t>и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м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изации (или) ликвидации последствий проявлений терроризма и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экстремизма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на территории Александровского сельсовета"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E2573A">
        <w:trPr>
          <w:trHeight w:val="97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«Приобретение и (или) изготовление плакатов, буклетов, листовок, памяток для обучения населения в области противодействия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терроризму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и экстремизму"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991865">
        <w:trPr>
          <w:trHeight w:val="8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Пропаганда знаний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0300082370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AB3F41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0300082370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991865">
        <w:trPr>
          <w:trHeight w:val="7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0300082370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1,00</w:t>
            </w:r>
          </w:p>
        </w:tc>
      </w:tr>
      <w:tr w:rsidR="00AB3F41" w:rsidRPr="0072733D" w:rsidTr="00E2573A">
        <w:trPr>
          <w:trHeight w:val="39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E2573A">
        <w:trPr>
          <w:trHeight w:val="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Функционирование органов местного </w:t>
            </w: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FC0917">
        <w:trPr>
          <w:trHeight w:val="83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99186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частичную компенсацию расход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о</w:t>
            </w:r>
            <w:r w:rsidRPr="0072733D">
              <w:rPr>
                <w:rFonts w:ascii="Arial" w:hAnsi="Arial" w:cs="Arial"/>
                <w:sz w:val="18"/>
                <w:szCs w:val="24"/>
              </w:rPr>
              <w:t>в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B90935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355,03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333,80</w:t>
            </w:r>
          </w:p>
        </w:tc>
      </w:tr>
      <w:tr w:rsidR="00AB3F41" w:rsidRPr="0072733D" w:rsidTr="00FC0917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305,53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300,30</w:t>
            </w:r>
          </w:p>
        </w:tc>
      </w:tr>
      <w:tr w:rsidR="00AB3F41" w:rsidRPr="0072733D" w:rsidTr="00FC0917">
        <w:trPr>
          <w:trHeight w:val="8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991865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«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жизнедеятельности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террито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рии Александровского сельсовета»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305,53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300,30</w:t>
            </w:r>
          </w:p>
        </w:tc>
      </w:tr>
      <w:tr w:rsidR="00AB3F41" w:rsidRPr="0072733D" w:rsidTr="00AB3F41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«Содержание автомобильных дорог  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305,53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300,30</w:t>
            </w:r>
          </w:p>
        </w:tc>
      </w:tr>
      <w:tr w:rsidR="00AB3F41" w:rsidRPr="0072733D" w:rsidTr="00FC0917">
        <w:trPr>
          <w:trHeight w:val="7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100085070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</w:tr>
      <w:tr w:rsidR="00AB3F41" w:rsidRPr="0072733D" w:rsidTr="00991865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100085070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</w:tr>
      <w:tr w:rsidR="00AB3F41" w:rsidRPr="0072733D" w:rsidTr="00991865">
        <w:trPr>
          <w:trHeight w:val="7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100085070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165,50</w:t>
            </w:r>
          </w:p>
        </w:tc>
      </w:tr>
      <w:tr w:rsidR="00AB3F41" w:rsidRPr="0072733D" w:rsidTr="00AB3F41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0100085080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119,00</w:t>
            </w:r>
          </w:p>
        </w:tc>
      </w:tr>
      <w:tr w:rsidR="00AB3F41" w:rsidRPr="0072733D" w:rsidTr="00AB3F41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0100085080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119,00</w:t>
            </w:r>
          </w:p>
        </w:tc>
      </w:tr>
      <w:tr w:rsidR="00AB3F41" w:rsidRPr="0072733D" w:rsidTr="00991865">
        <w:trPr>
          <w:trHeight w:val="70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0100085080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119,00</w:t>
            </w:r>
          </w:p>
        </w:tc>
      </w:tr>
      <w:tr w:rsidR="00AB3F41" w:rsidRPr="0072733D" w:rsidTr="00FC0917">
        <w:trPr>
          <w:trHeight w:val="8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</w:tr>
      <w:tr w:rsidR="00AB3F41" w:rsidRPr="0072733D" w:rsidTr="00991865">
        <w:trPr>
          <w:trHeight w:val="6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</w:tr>
      <w:tr w:rsidR="00AB3F41" w:rsidRPr="0072733D" w:rsidTr="00991865">
        <w:trPr>
          <w:trHeight w:val="6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15,80</w:t>
            </w:r>
          </w:p>
        </w:tc>
      </w:tr>
      <w:tr w:rsidR="00AB3F41" w:rsidRPr="0072733D" w:rsidTr="00991865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49,50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>жизнедеятельности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49,50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32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9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991865">
        <w:trPr>
          <w:trHeight w:val="33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991865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1019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««Обеспечение изготовления технической документации на объекты недвижимого имущества, формирование земельных участков для решения вопросов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23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3135,25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1771,32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1772,04</w:t>
            </w:r>
          </w:p>
        </w:tc>
      </w:tr>
      <w:tr w:rsidR="00AB3F41" w:rsidRPr="0072733D" w:rsidTr="00991865">
        <w:trPr>
          <w:trHeight w:val="2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1322,47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183,84</w:t>
            </w:r>
          </w:p>
        </w:tc>
      </w:tr>
      <w:tr w:rsidR="00AB3F41" w:rsidRPr="0072733D" w:rsidTr="00991865">
        <w:trPr>
          <w:trHeight w:val="88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1322,47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183,84</w:t>
            </w:r>
          </w:p>
        </w:tc>
      </w:tr>
      <w:tr w:rsidR="00AB3F41" w:rsidRPr="0072733D" w:rsidTr="00AB3F4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за содействие развитию налогового потенциала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0100077450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7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0100077450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0100077450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41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«Организация общественных и временных работ»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FC0917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AB3F4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991865">
        <w:trPr>
          <w:trHeight w:val="54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6,50</w:t>
            </w:r>
          </w:p>
        </w:tc>
      </w:tr>
      <w:tr w:rsidR="00AB3F41" w:rsidRPr="0072733D" w:rsidTr="00FC0917">
        <w:trPr>
          <w:trHeight w:val="10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FC0917">
        <w:trPr>
          <w:trHeight w:val="83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FC0917">
        <w:trPr>
          <w:trHeight w:val="5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0100087220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288,70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177,34</w:t>
            </w:r>
          </w:p>
        </w:tc>
      </w:tr>
      <w:tr w:rsidR="00AB3F41" w:rsidRPr="0072733D" w:rsidTr="00FC0917">
        <w:trPr>
          <w:trHeight w:val="9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«Поддержка муниципальных проектов по благоустройству территорий и повышению активности населения в решении вопросов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1022,18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FC0917">
        <w:trPr>
          <w:trHeight w:val="149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FC0917">
        <w:trPr>
          <w:trHeight w:val="67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01000S6413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100276410,0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868,18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100276410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868,18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100276410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868,18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991865">
        <w:trPr>
          <w:trHeight w:val="538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1812,78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</w:tr>
      <w:tr w:rsidR="00AB3F41" w:rsidRPr="0072733D" w:rsidTr="00991865">
        <w:trPr>
          <w:trHeight w:val="9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1636,56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1588,20</w:t>
            </w:r>
          </w:p>
        </w:tc>
      </w:tr>
      <w:tr w:rsidR="00AB3F41" w:rsidRPr="0072733D" w:rsidTr="00991865">
        <w:trPr>
          <w:trHeight w:val="50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«Содержание хозяйственной группы»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1502,46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1454,10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1454,10</w:t>
            </w:r>
          </w:p>
        </w:tc>
      </w:tr>
      <w:tr w:rsidR="00AB3F41" w:rsidRPr="0072733D" w:rsidTr="00FC0917">
        <w:trPr>
          <w:trHeight w:val="4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1253,76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1205,40</w:t>
            </w:r>
          </w:p>
        </w:tc>
      </w:tr>
      <w:tr w:rsidR="00AB3F41" w:rsidRPr="0072733D" w:rsidTr="00AB3F41">
        <w:trPr>
          <w:trHeight w:val="13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843,60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</w:tr>
      <w:tr w:rsidR="00AB3F41" w:rsidRPr="0072733D" w:rsidTr="00991865">
        <w:trPr>
          <w:trHeight w:val="4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843,60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795,60</w:t>
            </w:r>
          </w:p>
        </w:tc>
      </w:tr>
      <w:tr w:rsidR="00AB3F41" w:rsidRPr="0072733D" w:rsidTr="00AB3F41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410,16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</w:tr>
      <w:tr w:rsidR="00AB3F41" w:rsidRPr="0072733D" w:rsidTr="00991865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0100000590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410,16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409,80</w:t>
            </w:r>
          </w:p>
        </w:tc>
      </w:tr>
      <w:tr w:rsidR="00AB3F41" w:rsidRPr="0072733D" w:rsidTr="00991865">
        <w:trPr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Выплаты, обеспечивающие уровень заработной платы работников бюджетной сферы не ниже размера</w:t>
            </w:r>
            <w:r w:rsidR="00991865" w:rsidRPr="0072733D">
              <w:rPr>
                <w:rFonts w:ascii="Arial" w:hAnsi="Arial" w:cs="Arial"/>
                <w:sz w:val="18"/>
                <w:szCs w:val="24"/>
              </w:rPr>
              <w:t xml:space="preserve"> о</w:t>
            </w:r>
            <w:r w:rsidRPr="0072733D">
              <w:rPr>
                <w:rFonts w:ascii="Arial" w:hAnsi="Arial" w:cs="Arial"/>
                <w:sz w:val="18"/>
                <w:szCs w:val="24"/>
              </w:rPr>
              <w:t>т минимальной заработной платы, установленного в Красноярском крае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</w:tr>
      <w:tr w:rsidR="00AB3F41" w:rsidRPr="0072733D" w:rsidTr="00FC0917">
        <w:trPr>
          <w:trHeight w:val="126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</w:tr>
      <w:tr w:rsidR="00AB3F41" w:rsidRPr="0072733D" w:rsidTr="00991865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0100010210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248,70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FC0917">
        <w:trPr>
          <w:trHeight w:val="1016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134,10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CF5F47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на частичную компенсацию расход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>о</w:t>
            </w:r>
            <w:r w:rsidRPr="0072733D">
              <w:rPr>
                <w:rFonts w:ascii="Arial" w:hAnsi="Arial" w:cs="Arial"/>
                <w:sz w:val="18"/>
                <w:szCs w:val="24"/>
              </w:rPr>
              <w:t>в на повышение оплаты труда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8730027240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176,22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FC0917">
        <w:trPr>
          <w:trHeight w:val="4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CF5F4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>"Обеспечение жизнедеятельности территории Александровского сельсовета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FC0917">
        <w:trPr>
          <w:trHeight w:val="10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Мероприятие «Участие в организации деятельности по накоплению (в том числе раздельному накоплению) и транспортированию твердых коммунальных отходов»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CF5F47">
        <w:trPr>
          <w:trHeight w:val="113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Мероприятия по сбору, обезвреживанию, вывозу отходов, информационному обеспечению населения в области обращения с отходами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0100084610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CF5F47">
        <w:trPr>
          <w:trHeight w:val="6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AB3F41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188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0100084610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25,00</w:t>
            </w:r>
          </w:p>
        </w:tc>
      </w:tr>
      <w:tr w:rsidR="00AB3F41" w:rsidRPr="0072733D" w:rsidTr="00AB3F41">
        <w:trPr>
          <w:trHeight w:val="4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189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CF5F47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FC0917">
        <w:trPr>
          <w:trHeight w:val="102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2093,60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CF5F47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CF5F47">
        <w:trPr>
          <w:trHeight w:val="4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Другие вопросы в области 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>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CF5F47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199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Мероприятие "Организация и  проведение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обработок мест массового отдыха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Иные межбюджетные трансферты бюджетам муниципальных образований 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72733D">
              <w:rPr>
                <w:rFonts w:ascii="Arial" w:hAnsi="Arial" w:cs="Arial"/>
                <w:sz w:val="18"/>
                <w:szCs w:val="24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gramStart"/>
            <w:r w:rsidRPr="0072733D">
              <w:rPr>
                <w:rFonts w:ascii="Arial" w:hAnsi="Arial" w:cs="Arial"/>
                <w:sz w:val="18"/>
                <w:szCs w:val="24"/>
              </w:rPr>
              <w:t>обработок</w:t>
            </w:r>
            <w:proofErr w:type="gramEnd"/>
            <w:r w:rsidRPr="0072733D">
              <w:rPr>
                <w:rFonts w:ascii="Arial" w:hAnsi="Arial" w:cs="Arial"/>
                <w:sz w:val="18"/>
                <w:szCs w:val="24"/>
              </w:rPr>
              <w:t xml:space="preserve"> наиболее посещаемых населением участков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AB3F41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0100075550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</w:tr>
      <w:tr w:rsidR="00AB3F41" w:rsidRPr="0072733D" w:rsidTr="00CF5F47">
        <w:trPr>
          <w:trHeight w:val="3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lastRenderedPageBreak/>
              <w:t>203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5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1401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52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8730080320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46,90</w:t>
            </w:r>
          </w:p>
        </w:tc>
      </w:tr>
      <w:tr w:rsidR="00AB3F41" w:rsidRPr="0072733D" w:rsidTr="00CF5F47">
        <w:trPr>
          <w:trHeight w:val="2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Муниципальная программа</w:t>
            </w:r>
            <w:r w:rsidR="00CF5F47" w:rsidRPr="0072733D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4"/>
              </w:rPr>
              <w:t xml:space="preserve">"Обеспечение жизнедеятельности территории Александровского сельсовета 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24"/>
              </w:rPr>
            </w:pPr>
            <w:r w:rsidRPr="0072733D">
              <w:rPr>
                <w:rFonts w:ascii="Arial" w:hAnsi="Arial" w:cs="Arial"/>
                <w:i/>
                <w:iCs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100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FC0917">
        <w:trPr>
          <w:trHeight w:val="3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0100080010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33,50</w:t>
            </w:r>
          </w:p>
        </w:tc>
      </w:tr>
      <w:tr w:rsidR="00AB3F41" w:rsidRPr="0072733D" w:rsidTr="00AB3F41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215,00</w:t>
            </w:r>
          </w:p>
        </w:tc>
      </w:tr>
      <w:tr w:rsidR="00AB3F41" w:rsidRPr="0072733D" w:rsidTr="00AB3F41">
        <w:trPr>
          <w:trHeight w:val="315"/>
        </w:trPr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10367,92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8737,12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7EA" w:rsidRPr="0072733D" w:rsidRDefault="005047EA" w:rsidP="00AB3F4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4"/>
              </w:rPr>
            </w:pPr>
            <w:r w:rsidRPr="0072733D">
              <w:rPr>
                <w:rFonts w:ascii="Arial" w:hAnsi="Arial" w:cs="Arial"/>
                <w:sz w:val="18"/>
                <w:szCs w:val="24"/>
              </w:rPr>
              <w:t>8747,74</w:t>
            </w:r>
          </w:p>
        </w:tc>
      </w:tr>
    </w:tbl>
    <w:p w:rsidR="00E95940" w:rsidRPr="0072733D" w:rsidRDefault="00E95940" w:rsidP="00AB3F4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4"/>
        </w:rPr>
        <w:sectPr w:rsidR="00E95940" w:rsidRPr="0072733D" w:rsidSect="009A54E1">
          <w:pgSz w:w="15840" w:h="12240" w:orient="landscape"/>
          <w:pgMar w:top="851" w:right="1134" w:bottom="850" w:left="1134" w:header="720" w:footer="720" w:gutter="0"/>
          <w:cols w:space="720"/>
          <w:noEndnote/>
          <w:docGrid w:linePitch="299"/>
        </w:sectPr>
      </w:pP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Приложение №5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к решению Александровского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E95940" w:rsidRPr="0072733D" w:rsidRDefault="00E95940" w:rsidP="00E95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72733D">
        <w:rPr>
          <w:rFonts w:ascii="Arial" w:hAnsi="Arial" w:cs="Arial"/>
          <w:sz w:val="24"/>
          <w:szCs w:val="24"/>
        </w:rPr>
        <w:t>от 22.12.2023 №33-197</w:t>
      </w:r>
    </w:p>
    <w:p w:rsidR="004E43ED" w:rsidRPr="0072733D" w:rsidRDefault="004E43ED" w:rsidP="00BD5C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4"/>
        </w:rPr>
      </w:pPr>
    </w:p>
    <w:p w:rsidR="00BD5CD9" w:rsidRPr="0072733D" w:rsidRDefault="00BD5CD9" w:rsidP="00BD5CD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2733D">
        <w:rPr>
          <w:rFonts w:ascii="Arial" w:hAnsi="Arial" w:cs="Arial"/>
          <w:sz w:val="20"/>
          <w:szCs w:val="20"/>
        </w:rPr>
        <w:t>Распределение бюджетных ассигнований по целевым статьям (муниципальным программам Александровского сельсовета и непрограммным направлениям деятельности), группам и подгруппам видов расходов, разделам, подразделам классификации расходов  бюджета  сельсовета на 2024 год и плановый период 2025-2026 годов.</w:t>
      </w:r>
    </w:p>
    <w:p w:rsidR="004E43ED" w:rsidRPr="0072733D" w:rsidRDefault="004E43ED" w:rsidP="003F30C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4"/>
        </w:rPr>
      </w:pPr>
    </w:p>
    <w:tbl>
      <w:tblPr>
        <w:tblW w:w="138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230"/>
        <w:gridCol w:w="1228"/>
        <w:gridCol w:w="990"/>
        <w:gridCol w:w="758"/>
        <w:gridCol w:w="1134"/>
        <w:gridCol w:w="993"/>
        <w:gridCol w:w="900"/>
      </w:tblGrid>
      <w:tr w:rsidR="00BD5CD9" w:rsidRPr="0072733D" w:rsidTr="00006FF9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№ строки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Целевая статья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Вид расходов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Раздел, 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Сумма на          2024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Сумма на          2025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Сумма на          2026год</w:t>
            </w:r>
          </w:p>
        </w:tc>
      </w:tr>
      <w:tr w:rsidR="00BD5CD9" w:rsidRPr="0072733D" w:rsidTr="00006FF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Муниципальная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программа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"О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>беспечение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жизнедеятельности территории Александровского сельсовета"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733D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7259,70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5858,82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5871,44</w:t>
            </w:r>
          </w:p>
        </w:tc>
      </w:tr>
      <w:tr w:rsidR="00BD5CD9" w:rsidRPr="0072733D" w:rsidTr="00006FF9">
        <w:trPr>
          <w:trHeight w:val="2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«Руководство и управление программой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733D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1222,70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733D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1222,70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1025,70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7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783,70</w:t>
            </w:r>
          </w:p>
        </w:tc>
      </w:tr>
      <w:tr w:rsidR="00BD5CD9" w:rsidRPr="0072733D" w:rsidTr="00006FF9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Уплата налогов, сборов и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1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6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6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хозяйственной группы»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1253,76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</w:tr>
      <w:tr w:rsidR="00BD5CD9" w:rsidRPr="0072733D" w:rsidTr="00006FF9">
        <w:trPr>
          <w:trHeight w:val="2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1253,76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1205,40</w:t>
            </w:r>
          </w:p>
        </w:tc>
      </w:tr>
      <w:tr w:rsidR="00BD5CD9" w:rsidRPr="0072733D" w:rsidTr="00006FF9">
        <w:trPr>
          <w:trHeight w:val="6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795,60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409,80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«Руководство и управление программой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8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частичное возмещение (финансирование) расходов на 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7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134,00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хозяйственной группы»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частичное возмещение (финансирование) расходов на 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248,70</w:t>
            </w:r>
          </w:p>
        </w:tc>
      </w:tr>
      <w:tr w:rsidR="00BD5CD9" w:rsidRPr="0072733D" w:rsidTr="00006FF9">
        <w:trPr>
          <w:trHeight w:val="2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первичного воинского учета»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Средства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ОБОРОНА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164FEE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Мобилизационная и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в</w:t>
            </w:r>
            <w:r w:rsidR="00164FEE" w:rsidRPr="0072733D">
              <w:rPr>
                <w:rFonts w:ascii="Arial" w:hAnsi="Arial" w:cs="Arial"/>
                <w:sz w:val="18"/>
                <w:szCs w:val="20"/>
              </w:rPr>
              <w:t>с</w:t>
            </w:r>
            <w:r w:rsidRPr="0072733D">
              <w:rPr>
                <w:rFonts w:ascii="Arial" w:hAnsi="Arial" w:cs="Arial"/>
                <w:sz w:val="18"/>
                <w:szCs w:val="20"/>
              </w:rPr>
              <w:t>евойскавая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подготовка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113,90</w:t>
            </w:r>
          </w:p>
        </w:tc>
      </w:tr>
      <w:tr w:rsidR="00BD5CD9" w:rsidRPr="0072733D" w:rsidTr="00006FF9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  <w:tr w:rsidR="00BD5CD9" w:rsidRPr="0072733D" w:rsidTr="00006FF9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ОБОРОНА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Мобилизационная и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всевойсковая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подготовка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Субвенции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2,20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«Организация и проведение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обработок мест массового отдыха населения»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Иные межбюджетные трансферты бюджетам муниципальных образований 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акарицидных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обработок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 xml:space="preserve"> наиболее посещаемых населением участков территории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F83876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Здравоохранение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Другие вопросы в области </w:t>
            </w:r>
            <w:r w:rsidR="00F83876" w:rsidRPr="0072733D">
              <w:rPr>
                <w:rFonts w:ascii="Arial" w:hAnsi="Arial" w:cs="Arial"/>
                <w:sz w:val="18"/>
                <w:szCs w:val="20"/>
              </w:rPr>
              <w:t>здравоохранения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66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за содействие развитию налогового потенциала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0100077450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</w:tr>
      <w:tr w:rsidR="00BD5CD9" w:rsidRPr="0072733D" w:rsidTr="00006FF9">
        <w:trPr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2400,40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2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105,70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134,10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КУЛЬТУРА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,К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>ИНЕМАТОГРАФИЯ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Культура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2093,60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ФИЗИЧЕСКАЯ КУЛЬТУРА И СПОРТ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2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93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33,50</w:t>
            </w:r>
          </w:p>
        </w:tc>
      </w:tr>
      <w:tr w:rsidR="00BD5CD9" w:rsidRPr="0072733D" w:rsidTr="00006FF9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««Обеспечение изготовления технической документации на объекты недвижимого имущества, формирование земельных участков для решения вопросов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95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Мероприятие «Участие в организации деятельности по накоплению (в том числе раздельному накоплению) и транспортированию твердых коммунальных отходов» 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Мероприятие  по сбору, обезвреживанию, вывозу отходов, информационному обеспечению населения в области обращения с отходами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ОХРАНА ОКРУЖАЮЩЕЙ СРЕДЫ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1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0100084610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25,00</w:t>
            </w:r>
          </w:p>
        </w:tc>
      </w:tr>
      <w:tr w:rsidR="00BD5CD9" w:rsidRPr="0072733D" w:rsidTr="00006FF9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289,73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283,20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284,50</w:t>
            </w:r>
          </w:p>
        </w:tc>
      </w:tr>
      <w:tr w:rsidR="00BD5CD9" w:rsidRPr="0072733D" w:rsidTr="00006FF9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165,50</w:t>
            </w:r>
          </w:p>
        </w:tc>
      </w:tr>
      <w:tr w:rsidR="00BD5CD9" w:rsidRPr="0072733D" w:rsidTr="00006FF9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3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0100085080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119,00</w:t>
            </w:r>
          </w:p>
        </w:tc>
      </w:tr>
      <w:tr w:rsidR="00BD5CD9" w:rsidRPr="0072733D" w:rsidTr="00006FF9">
        <w:trPr>
          <w:trHeight w:val="3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«Организация общественных временных работ»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6,50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«Обслуживание уличного освещения, осуществление мероприятий по благоустройству территории Александровского сельсовета»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177,34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5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0100087230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15,80</w:t>
            </w:r>
          </w:p>
        </w:tc>
      </w:tr>
      <w:tr w:rsidR="00BD5CD9" w:rsidRPr="0072733D" w:rsidTr="00006FF9">
        <w:trPr>
          <w:trHeight w:val="5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Мероприятие «Поддержка муниципальных проектов по благоустройству территорий и повышению активности населения в решении вопросов местного значения»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1022,18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за счет средств местного бюджета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 xml:space="preserve"> ,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 xml:space="preserve">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139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за счет средств юридических лиц на осуществление расходов, направленных на реализацию мероприятий по поддержке местных инициатив территорий городских и сельских </w:t>
            </w: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142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за счет средств физических лиц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149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1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01000S6413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6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Иные межбюджетные трансферты на осуществление расходов, направленных на реализацию мероприятий по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поддеожке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местных инициатив территорий городских и сельских поселений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0100276410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868,18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Муниципальная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программа</w:t>
            </w:r>
            <w:proofErr w:type="gramStart"/>
            <w:r w:rsidRPr="0072733D">
              <w:rPr>
                <w:rFonts w:ascii="Arial" w:hAnsi="Arial" w:cs="Arial"/>
                <w:sz w:val="18"/>
                <w:szCs w:val="20"/>
              </w:rPr>
              <w:t>"О</w:t>
            </w:r>
            <w:proofErr w:type="gramEnd"/>
            <w:r w:rsidRPr="0072733D">
              <w:rPr>
                <w:rFonts w:ascii="Arial" w:hAnsi="Arial" w:cs="Arial"/>
                <w:sz w:val="18"/>
                <w:szCs w:val="20"/>
              </w:rPr>
              <w:t>беспечение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 первичных мер пожарной безопасности в границах населенных пунктов Александровского сельсовета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912,90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827,70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316,08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214,70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214,70</w:t>
            </w:r>
          </w:p>
        </w:tc>
      </w:tr>
      <w:tr w:rsidR="00BD5CD9" w:rsidRPr="0072733D" w:rsidTr="00006FF9">
        <w:trPr>
          <w:trHeight w:val="8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частичное возмещение (финансирование) расходов на 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159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5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0200010210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170,20</w:t>
            </w:r>
          </w:p>
        </w:tc>
      </w:tr>
      <w:tr w:rsidR="00BD5CD9" w:rsidRPr="0072733D" w:rsidTr="00006FF9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163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5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5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неселения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44,50</w:t>
            </w:r>
          </w:p>
        </w:tc>
      </w:tr>
      <w:tr w:rsidR="00BD5CD9" w:rsidRPr="0072733D" w:rsidTr="00006FF9">
        <w:trPr>
          <w:trHeight w:val="7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Субсидии бюджетам муниципальных образований края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неселения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0200075100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0100080010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168,80</w:t>
            </w:r>
          </w:p>
        </w:tc>
      </w:tr>
      <w:tr w:rsidR="00BD5CD9" w:rsidRPr="0072733D" w:rsidTr="00006FF9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324,02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</w:tr>
      <w:tr w:rsidR="00BD5CD9" w:rsidRPr="0072733D" w:rsidTr="00006FF9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по обеспечению первичных мер пожарной безопасности на территории поселения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324,02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344,20</w:t>
            </w:r>
          </w:p>
        </w:tc>
      </w:tr>
      <w:tr w:rsidR="00BD5CD9" w:rsidRPr="0072733D" w:rsidTr="00006FF9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3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256,50</w:t>
            </w:r>
          </w:p>
        </w:tc>
      </w:tr>
      <w:tr w:rsidR="00BD5CD9" w:rsidRPr="0072733D" w:rsidTr="00006FF9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185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67,52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87,70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Мероприятие "Создание  защитных противопожарных полос"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устройство минерализованных защитных противопожарных полос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0200080050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100,00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«Обеспечение первичных мер пожарной безопасности »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2733D">
              <w:rPr>
                <w:rFonts w:ascii="Arial" w:hAnsi="Arial" w:cs="Arial"/>
                <w:sz w:val="18"/>
                <w:szCs w:val="20"/>
              </w:rPr>
              <w:t>Софинансирование</w:t>
            </w:r>
            <w:proofErr w:type="spellEnd"/>
            <w:r w:rsidRPr="0072733D">
              <w:rPr>
                <w:rFonts w:ascii="Arial" w:hAnsi="Arial" w:cs="Arial"/>
                <w:sz w:val="18"/>
                <w:szCs w:val="20"/>
              </w:rPr>
              <w:t xml:space="preserve"> иных межбюджетных трансфертов на обеспечение первичных мер безопасности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199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0200094120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6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8F022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Муниципальная программа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"Участие в профилактике терроризма и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экстремизма</w:t>
            </w:r>
            <w:r w:rsidRPr="0072733D">
              <w:rPr>
                <w:rFonts w:ascii="Arial" w:hAnsi="Arial" w:cs="Arial"/>
                <w:sz w:val="18"/>
                <w:szCs w:val="20"/>
              </w:rPr>
              <w:t>, а также мини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ми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зации (или) ликвидации последствий проявлений терроризма и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экстремизма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на территории Александровского сельсовета"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5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 Мероприятие «Приобретение и (или) изготовление плакатов, буклетов, листовок, памяток для обучения населения в области противодействия </w:t>
            </w:r>
            <w:r w:rsidR="008F0229" w:rsidRPr="0072733D">
              <w:rPr>
                <w:rFonts w:ascii="Arial" w:hAnsi="Arial" w:cs="Arial"/>
                <w:sz w:val="18"/>
                <w:szCs w:val="20"/>
              </w:rPr>
              <w:t>терроризму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экстремизму"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Пропаганда знаний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0300082370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1,00</w:t>
            </w:r>
          </w:p>
        </w:tc>
      </w:tr>
      <w:tr w:rsidR="00BD5CD9" w:rsidRPr="0072733D" w:rsidTr="00006FF9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2194,32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1832,60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1832,60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209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210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Глава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8710000110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1085,30</w:t>
            </w:r>
          </w:p>
        </w:tc>
      </w:tr>
      <w:tr w:rsidR="00BD5CD9" w:rsidRPr="0072733D" w:rsidTr="00006FF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2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3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8720000190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544,40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696,40</w:t>
            </w:r>
          </w:p>
        </w:tc>
      </w:tr>
      <w:tr w:rsidR="00BD5CD9" w:rsidRPr="0072733D" w:rsidTr="00006FF9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органов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564,62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50,90</w:t>
            </w:r>
          </w:p>
        </w:tc>
      </w:tr>
      <w:tr w:rsidR="00BD5CD9" w:rsidRPr="0072733D" w:rsidTr="00006FF9">
        <w:trPr>
          <w:trHeight w:val="4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Иные межбюджетные трансферты на частичную компенсацию </w:t>
            </w:r>
            <w:r w:rsidR="00006FF9" w:rsidRPr="0072733D">
              <w:rPr>
                <w:rFonts w:ascii="Arial" w:hAnsi="Arial" w:cs="Arial"/>
                <w:sz w:val="18"/>
                <w:szCs w:val="20"/>
              </w:rPr>
              <w:t>расходов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на повышение оплаты труда отдельным категориям граждан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513,72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513,72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Глава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7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НАЦИОНАЛЬНАЯ БЕЗОПАСНОСТЬ И ПРАВОХРАНИТЕЛЬНАЯ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229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 xml:space="preserve">Защита </w:t>
            </w:r>
            <w:r w:rsidR="00006FF9" w:rsidRPr="0072733D">
              <w:rPr>
                <w:rFonts w:ascii="Arial" w:hAnsi="Arial" w:cs="Arial"/>
                <w:sz w:val="18"/>
                <w:szCs w:val="20"/>
              </w:rPr>
              <w:t>населения</w:t>
            </w:r>
            <w:r w:rsidRPr="0072733D">
              <w:rPr>
                <w:rFonts w:ascii="Arial" w:hAnsi="Arial" w:cs="Arial"/>
                <w:sz w:val="18"/>
                <w:szCs w:val="2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8730027240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176,22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BD5CD9" w:rsidRPr="0072733D" w:rsidTr="00006FF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Резервные фонды исполнительных органов государственной власти местных администраций  в рамках непрогра</w:t>
            </w:r>
            <w:r w:rsidR="00006FF9" w:rsidRPr="0072733D">
              <w:rPr>
                <w:rFonts w:ascii="Arial" w:hAnsi="Arial" w:cs="Arial"/>
                <w:sz w:val="18"/>
                <w:szCs w:val="20"/>
              </w:rPr>
              <w:t>м</w:t>
            </w:r>
            <w:r w:rsidRPr="0072733D">
              <w:rPr>
                <w:rFonts w:ascii="Arial" w:hAnsi="Arial" w:cs="Arial"/>
                <w:sz w:val="18"/>
                <w:szCs w:val="20"/>
              </w:rPr>
              <w:t>мных расходов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Резервные средства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lastRenderedPageBreak/>
              <w:t>236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Резервные фонды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4,00</w:t>
            </w:r>
          </w:p>
        </w:tc>
      </w:tr>
      <w:tr w:rsidR="00BD5CD9" w:rsidRPr="0072733D" w:rsidTr="00006FF9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Социальное обеспечение 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239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СОЦИАЛЬНАЯ ПОЛИТИКА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Пенсионное обеспечение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8730080320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46,90</w:t>
            </w:r>
          </w:p>
        </w:tc>
      </w:tr>
      <w:tr w:rsidR="00BD5CD9" w:rsidRPr="0072733D" w:rsidTr="00006FF9">
        <w:trPr>
          <w:trHeight w:val="3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242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Условно утвержденные расходы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215,00</w:t>
            </w:r>
          </w:p>
        </w:tc>
      </w:tr>
      <w:tr w:rsidR="00BD5CD9" w:rsidRPr="0072733D" w:rsidTr="00006FF9">
        <w:trPr>
          <w:trHeight w:val="1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Всего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CD9" w:rsidRPr="0072733D" w:rsidRDefault="00BD5CD9" w:rsidP="00BD5CD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10367,92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8737,12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CD9" w:rsidRPr="0072733D" w:rsidRDefault="00BD5CD9" w:rsidP="00BD5CD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72733D">
              <w:rPr>
                <w:rFonts w:ascii="Arial" w:hAnsi="Arial" w:cs="Arial"/>
                <w:sz w:val="18"/>
                <w:szCs w:val="20"/>
              </w:rPr>
              <w:t>8747,74</w:t>
            </w:r>
          </w:p>
        </w:tc>
      </w:tr>
    </w:tbl>
    <w:p w:rsidR="004E43ED" w:rsidRPr="0072733D" w:rsidRDefault="004E43ED" w:rsidP="00BD5CD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Cs w:val="24"/>
        </w:rPr>
      </w:pPr>
    </w:p>
    <w:sectPr w:rsidR="004E43ED" w:rsidRPr="0072733D" w:rsidSect="009A54E1">
      <w:pgSz w:w="15840" w:h="12240" w:orient="landscape"/>
      <w:pgMar w:top="85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A0A"/>
    <w:multiLevelType w:val="multilevel"/>
    <w:tmpl w:val="997C99F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41B627A6"/>
    <w:multiLevelType w:val="hybridMultilevel"/>
    <w:tmpl w:val="77E40A3A"/>
    <w:lvl w:ilvl="0" w:tplc="D80E2F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8E0EF1"/>
    <w:multiLevelType w:val="multilevel"/>
    <w:tmpl w:val="7FE268E0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7DA8702E"/>
    <w:multiLevelType w:val="multilevel"/>
    <w:tmpl w:val="D85605D2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8D0"/>
    <w:rsid w:val="00006FF9"/>
    <w:rsid w:val="00014447"/>
    <w:rsid w:val="00017352"/>
    <w:rsid w:val="00031816"/>
    <w:rsid w:val="00054C8D"/>
    <w:rsid w:val="00056A6C"/>
    <w:rsid w:val="00064597"/>
    <w:rsid w:val="00067B1F"/>
    <w:rsid w:val="00073A8F"/>
    <w:rsid w:val="00092D0D"/>
    <w:rsid w:val="000A2DBF"/>
    <w:rsid w:val="000C7520"/>
    <w:rsid w:val="000D04D0"/>
    <w:rsid w:val="000D7070"/>
    <w:rsid w:val="000E0D6B"/>
    <w:rsid w:val="000E0F35"/>
    <w:rsid w:val="00104E0E"/>
    <w:rsid w:val="001055CD"/>
    <w:rsid w:val="00110E76"/>
    <w:rsid w:val="00115E47"/>
    <w:rsid w:val="0015163A"/>
    <w:rsid w:val="00157C75"/>
    <w:rsid w:val="00164FEE"/>
    <w:rsid w:val="00177F81"/>
    <w:rsid w:val="00186A0E"/>
    <w:rsid w:val="00193D41"/>
    <w:rsid w:val="001A6BCC"/>
    <w:rsid w:val="001A6C59"/>
    <w:rsid w:val="001B1D46"/>
    <w:rsid w:val="001B63DE"/>
    <w:rsid w:val="001B68F2"/>
    <w:rsid w:val="001C460C"/>
    <w:rsid w:val="001C460D"/>
    <w:rsid w:val="001D1D7D"/>
    <w:rsid w:val="001D3D05"/>
    <w:rsid w:val="001D5AF2"/>
    <w:rsid w:val="00204512"/>
    <w:rsid w:val="002051D5"/>
    <w:rsid w:val="002063A1"/>
    <w:rsid w:val="00212413"/>
    <w:rsid w:val="00213CCF"/>
    <w:rsid w:val="00214E55"/>
    <w:rsid w:val="00250D61"/>
    <w:rsid w:val="002544CE"/>
    <w:rsid w:val="00256DFD"/>
    <w:rsid w:val="00274002"/>
    <w:rsid w:val="00277E05"/>
    <w:rsid w:val="00294526"/>
    <w:rsid w:val="00297372"/>
    <w:rsid w:val="002A25B8"/>
    <w:rsid w:val="002A3E42"/>
    <w:rsid w:val="002C1B46"/>
    <w:rsid w:val="002C412E"/>
    <w:rsid w:val="002D4CE6"/>
    <w:rsid w:val="002E56CF"/>
    <w:rsid w:val="002F07CE"/>
    <w:rsid w:val="002F210F"/>
    <w:rsid w:val="00302360"/>
    <w:rsid w:val="003023EF"/>
    <w:rsid w:val="00302F0A"/>
    <w:rsid w:val="003100C2"/>
    <w:rsid w:val="00312850"/>
    <w:rsid w:val="00312D6B"/>
    <w:rsid w:val="00313070"/>
    <w:rsid w:val="003152C9"/>
    <w:rsid w:val="00331033"/>
    <w:rsid w:val="00331DCC"/>
    <w:rsid w:val="00335825"/>
    <w:rsid w:val="003610A3"/>
    <w:rsid w:val="00370C42"/>
    <w:rsid w:val="0037550F"/>
    <w:rsid w:val="003832BC"/>
    <w:rsid w:val="003864C4"/>
    <w:rsid w:val="003B320E"/>
    <w:rsid w:val="003E03A7"/>
    <w:rsid w:val="003F30CC"/>
    <w:rsid w:val="003F596C"/>
    <w:rsid w:val="00400F2D"/>
    <w:rsid w:val="004038AA"/>
    <w:rsid w:val="0043441B"/>
    <w:rsid w:val="0044568E"/>
    <w:rsid w:val="00456191"/>
    <w:rsid w:val="00457F92"/>
    <w:rsid w:val="004643D9"/>
    <w:rsid w:val="00466737"/>
    <w:rsid w:val="00484450"/>
    <w:rsid w:val="004861F1"/>
    <w:rsid w:val="00486779"/>
    <w:rsid w:val="004977C4"/>
    <w:rsid w:val="00497929"/>
    <w:rsid w:val="004A402A"/>
    <w:rsid w:val="004A4EE5"/>
    <w:rsid w:val="004B1A67"/>
    <w:rsid w:val="004B21F2"/>
    <w:rsid w:val="004B6418"/>
    <w:rsid w:val="004C2600"/>
    <w:rsid w:val="004C3320"/>
    <w:rsid w:val="004C45B2"/>
    <w:rsid w:val="004E43ED"/>
    <w:rsid w:val="005047EA"/>
    <w:rsid w:val="00505C4F"/>
    <w:rsid w:val="005455D7"/>
    <w:rsid w:val="00560F7F"/>
    <w:rsid w:val="005662E4"/>
    <w:rsid w:val="00566D3B"/>
    <w:rsid w:val="005703BA"/>
    <w:rsid w:val="005816D9"/>
    <w:rsid w:val="00595A09"/>
    <w:rsid w:val="005975EA"/>
    <w:rsid w:val="005B2203"/>
    <w:rsid w:val="005B4682"/>
    <w:rsid w:val="005C558F"/>
    <w:rsid w:val="005D161A"/>
    <w:rsid w:val="005F3F3A"/>
    <w:rsid w:val="005F53E7"/>
    <w:rsid w:val="00601639"/>
    <w:rsid w:val="00604CE0"/>
    <w:rsid w:val="00616412"/>
    <w:rsid w:val="006220C3"/>
    <w:rsid w:val="00625BCF"/>
    <w:rsid w:val="00635C53"/>
    <w:rsid w:val="00644070"/>
    <w:rsid w:val="006632CA"/>
    <w:rsid w:val="00665803"/>
    <w:rsid w:val="0066606A"/>
    <w:rsid w:val="00672542"/>
    <w:rsid w:val="00672F4C"/>
    <w:rsid w:val="0067447E"/>
    <w:rsid w:val="00677320"/>
    <w:rsid w:val="006947BA"/>
    <w:rsid w:val="006B783D"/>
    <w:rsid w:val="006C5490"/>
    <w:rsid w:val="006E4B76"/>
    <w:rsid w:val="006F2EDA"/>
    <w:rsid w:val="006F3CC8"/>
    <w:rsid w:val="00707376"/>
    <w:rsid w:val="0072733D"/>
    <w:rsid w:val="00745BE6"/>
    <w:rsid w:val="0075765B"/>
    <w:rsid w:val="00760843"/>
    <w:rsid w:val="007758D0"/>
    <w:rsid w:val="007948EE"/>
    <w:rsid w:val="007A48E0"/>
    <w:rsid w:val="007C3D5C"/>
    <w:rsid w:val="007C75FD"/>
    <w:rsid w:val="007C7DBA"/>
    <w:rsid w:val="007D5439"/>
    <w:rsid w:val="007D5FD0"/>
    <w:rsid w:val="007F05FE"/>
    <w:rsid w:val="007F3CEF"/>
    <w:rsid w:val="007F7202"/>
    <w:rsid w:val="0080019F"/>
    <w:rsid w:val="0080094C"/>
    <w:rsid w:val="0081134F"/>
    <w:rsid w:val="00832DAA"/>
    <w:rsid w:val="00835F79"/>
    <w:rsid w:val="008411E7"/>
    <w:rsid w:val="0086655C"/>
    <w:rsid w:val="0086742F"/>
    <w:rsid w:val="00872C50"/>
    <w:rsid w:val="008858B9"/>
    <w:rsid w:val="008A20E5"/>
    <w:rsid w:val="008E4C0C"/>
    <w:rsid w:val="008E5311"/>
    <w:rsid w:val="008F0229"/>
    <w:rsid w:val="0090641F"/>
    <w:rsid w:val="00913B10"/>
    <w:rsid w:val="00916CB1"/>
    <w:rsid w:val="00923696"/>
    <w:rsid w:val="00926DCB"/>
    <w:rsid w:val="00950CE8"/>
    <w:rsid w:val="009823EA"/>
    <w:rsid w:val="00991558"/>
    <w:rsid w:val="00991865"/>
    <w:rsid w:val="009920A2"/>
    <w:rsid w:val="00994E2A"/>
    <w:rsid w:val="009A37C7"/>
    <w:rsid w:val="009A512A"/>
    <w:rsid w:val="009A54E1"/>
    <w:rsid w:val="009B3A28"/>
    <w:rsid w:val="009C3E5C"/>
    <w:rsid w:val="009C4EBF"/>
    <w:rsid w:val="009F4561"/>
    <w:rsid w:val="009F587F"/>
    <w:rsid w:val="00A11653"/>
    <w:rsid w:val="00A14D19"/>
    <w:rsid w:val="00A36DEE"/>
    <w:rsid w:val="00A45FBF"/>
    <w:rsid w:val="00A66A6F"/>
    <w:rsid w:val="00A67494"/>
    <w:rsid w:val="00A712BE"/>
    <w:rsid w:val="00A91767"/>
    <w:rsid w:val="00AA5114"/>
    <w:rsid w:val="00AB26C6"/>
    <w:rsid w:val="00AB2CE6"/>
    <w:rsid w:val="00AB3F41"/>
    <w:rsid w:val="00AC2EC4"/>
    <w:rsid w:val="00AE7001"/>
    <w:rsid w:val="00AF0906"/>
    <w:rsid w:val="00AF16CF"/>
    <w:rsid w:val="00B24A00"/>
    <w:rsid w:val="00B36C7F"/>
    <w:rsid w:val="00B43E08"/>
    <w:rsid w:val="00B448A5"/>
    <w:rsid w:val="00B461A7"/>
    <w:rsid w:val="00B73566"/>
    <w:rsid w:val="00B87237"/>
    <w:rsid w:val="00B90935"/>
    <w:rsid w:val="00BB3789"/>
    <w:rsid w:val="00BD5CD9"/>
    <w:rsid w:val="00C11D78"/>
    <w:rsid w:val="00C3203F"/>
    <w:rsid w:val="00C4025D"/>
    <w:rsid w:val="00C4095D"/>
    <w:rsid w:val="00C52AE0"/>
    <w:rsid w:val="00C62963"/>
    <w:rsid w:val="00C736A9"/>
    <w:rsid w:val="00CA45F8"/>
    <w:rsid w:val="00CB67E1"/>
    <w:rsid w:val="00CB76C4"/>
    <w:rsid w:val="00CC1DC4"/>
    <w:rsid w:val="00CC588F"/>
    <w:rsid w:val="00CF5F47"/>
    <w:rsid w:val="00D04369"/>
    <w:rsid w:val="00D04DD1"/>
    <w:rsid w:val="00D12BEE"/>
    <w:rsid w:val="00D20B78"/>
    <w:rsid w:val="00D2442E"/>
    <w:rsid w:val="00D26AC9"/>
    <w:rsid w:val="00D276FE"/>
    <w:rsid w:val="00D35F39"/>
    <w:rsid w:val="00D464FD"/>
    <w:rsid w:val="00D57ECE"/>
    <w:rsid w:val="00D60131"/>
    <w:rsid w:val="00D60176"/>
    <w:rsid w:val="00D67A2C"/>
    <w:rsid w:val="00D81398"/>
    <w:rsid w:val="00D93B9C"/>
    <w:rsid w:val="00DA0F53"/>
    <w:rsid w:val="00DA482C"/>
    <w:rsid w:val="00DC0007"/>
    <w:rsid w:val="00DE0CA7"/>
    <w:rsid w:val="00E15AB2"/>
    <w:rsid w:val="00E217C9"/>
    <w:rsid w:val="00E229F8"/>
    <w:rsid w:val="00E2573A"/>
    <w:rsid w:val="00E30B08"/>
    <w:rsid w:val="00E41FD1"/>
    <w:rsid w:val="00E44A3C"/>
    <w:rsid w:val="00E45112"/>
    <w:rsid w:val="00E516B3"/>
    <w:rsid w:val="00E53215"/>
    <w:rsid w:val="00E55216"/>
    <w:rsid w:val="00E86A5C"/>
    <w:rsid w:val="00E95940"/>
    <w:rsid w:val="00EA4BEA"/>
    <w:rsid w:val="00EB1C62"/>
    <w:rsid w:val="00EB443B"/>
    <w:rsid w:val="00EB7512"/>
    <w:rsid w:val="00EF334D"/>
    <w:rsid w:val="00F061F2"/>
    <w:rsid w:val="00F07E36"/>
    <w:rsid w:val="00F12903"/>
    <w:rsid w:val="00F2248A"/>
    <w:rsid w:val="00F236C8"/>
    <w:rsid w:val="00F2447B"/>
    <w:rsid w:val="00F27DA6"/>
    <w:rsid w:val="00F644A2"/>
    <w:rsid w:val="00F83876"/>
    <w:rsid w:val="00F871D4"/>
    <w:rsid w:val="00FA35B1"/>
    <w:rsid w:val="00FC0917"/>
    <w:rsid w:val="00FC5429"/>
    <w:rsid w:val="00FD57C6"/>
    <w:rsid w:val="00FE44FE"/>
    <w:rsid w:val="00FF2D7A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uiPriority w:val="99"/>
    <w:unhideWhenUsed/>
    <w:rsid w:val="001C460D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nhideWhenUsed/>
    <w:rsid w:val="004C45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4C45B2"/>
    <w:rPr>
      <w:rFonts w:ascii="Courier New" w:hAnsi="Courier New" w:cs="Times New Roman"/>
      <w:sz w:val="20"/>
      <w:szCs w:val="20"/>
    </w:rPr>
  </w:style>
  <w:style w:type="paragraph" w:customStyle="1" w:styleId="consplusnormal0">
    <w:name w:val="consplusnormal"/>
    <w:basedOn w:val="a"/>
    <w:rsid w:val="00A66A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26230-E99B-46DB-846B-BBB4FF48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42</Pages>
  <Words>13521</Words>
  <Characters>77074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</dc:creator>
  <cp:lastModifiedBy>PRAVO</cp:lastModifiedBy>
  <cp:revision>4</cp:revision>
  <cp:lastPrinted>2022-04-29T04:26:00Z</cp:lastPrinted>
  <dcterms:created xsi:type="dcterms:W3CDTF">2024-07-31T03:57:00Z</dcterms:created>
  <dcterms:modified xsi:type="dcterms:W3CDTF">2024-07-31T04:10:00Z</dcterms:modified>
</cp:coreProperties>
</file>